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0" w:line="227" w:lineRule="auto"/>
        <w:jc w:val="center"/>
        <w:rPr>
          <w:rFonts w:ascii="仿宋" w:hAnsi="仿宋" w:eastAsia="仿宋" w:cs="仿宋"/>
          <w:b/>
          <w:bCs/>
          <w:spacing w:val="5"/>
          <w:sz w:val="21"/>
          <w:szCs w:val="2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成都高职中专教育学会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202</w:t>
      </w:r>
      <w:r>
        <w:rPr>
          <w:rFonts w:hint="eastAsia" w:ascii="仿宋" w:hAnsi="仿宋" w:eastAsia="仿宋" w:cs="仿宋"/>
          <w:b/>
          <w:bCs/>
          <w:spacing w:val="5"/>
          <w:sz w:val="31"/>
          <w:szCs w:val="31"/>
          <w:lang w:val="en-US" w:eastAsia="zh-CN"/>
        </w:rPr>
        <w:t>3</w:t>
      </w: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-202</w:t>
      </w:r>
      <w:r>
        <w:rPr>
          <w:rFonts w:hint="eastAsia" w:ascii="仿宋" w:hAnsi="仿宋" w:eastAsia="仿宋" w:cs="仿宋"/>
          <w:b/>
          <w:bCs/>
          <w:spacing w:val="5"/>
          <w:sz w:val="31"/>
          <w:szCs w:val="31"/>
          <w:lang w:val="en-US" w:eastAsia="zh-CN"/>
        </w:rPr>
        <w:t>4</w:t>
      </w: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年度论文</w:t>
      </w:r>
      <w:r>
        <w:rPr>
          <w:rFonts w:hint="eastAsia" w:ascii="仿宋" w:hAnsi="仿宋" w:eastAsia="仿宋" w:cs="仿宋"/>
          <w:b/>
          <w:bCs/>
          <w:spacing w:val="5"/>
          <w:sz w:val="31"/>
          <w:szCs w:val="31"/>
          <w:lang w:val="en-US" w:eastAsia="zh-CN"/>
        </w:rPr>
        <w:t>申报</w:t>
      </w: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表</w:t>
      </w:r>
    </w:p>
    <w:p>
      <w:pPr>
        <w:spacing w:before="280" w:line="227" w:lineRule="auto"/>
        <w:jc w:val="center"/>
        <w:rPr>
          <w:rFonts w:ascii="仿宋" w:hAnsi="仿宋" w:eastAsia="仿宋" w:cs="仿宋"/>
          <w:b/>
          <w:bCs/>
          <w:spacing w:val="5"/>
          <w:sz w:val="21"/>
          <w:szCs w:val="21"/>
        </w:rPr>
      </w:pPr>
      <w:bookmarkStart w:id="0" w:name="_GoBack"/>
      <w:bookmarkEnd w:id="0"/>
    </w:p>
    <w:tbl>
      <w:tblPr>
        <w:tblStyle w:val="5"/>
        <w:tblW w:w="87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3568"/>
        <w:gridCol w:w="1574"/>
        <w:gridCol w:w="21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486" w:type="dxa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000000" w:sz="2" w:space="0"/>
                  </wpsCustomData:diagonal>
                </wpsCustomData:diagonals>
              </mc:Choice>
            </mc:AlternateContent>
          </w:tcPr>
          <w:p>
            <w:pPr>
              <w:tabs>
                <w:tab w:val="left" w:pos="507"/>
              </w:tabs>
              <w:snapToGrid w:val="0"/>
              <w:spacing w:line="240" w:lineRule="auto"/>
              <w:ind w:right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07"/>
              </w:tabs>
              <w:snapToGrid w:val="0"/>
              <w:spacing w:line="240" w:lineRule="auto"/>
              <w:ind w:right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07"/>
              </w:tabs>
              <w:snapToGrid w:val="0"/>
              <w:spacing w:line="240" w:lineRule="auto"/>
              <w:ind w:right="0"/>
              <w:jc w:val="both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序号</w:t>
            </w:r>
          </w:p>
          <w:p>
            <w:pPr>
              <w:snapToGrid w:val="0"/>
              <w:spacing w:line="240" w:lineRule="auto"/>
              <w:ind w:right="0"/>
              <w:jc w:val="both"/>
              <w:rPr>
                <w:rFonts w:hint="eastAsia" w:ascii="仿宋" w:hAnsi="仿宋" w:eastAsia="仿宋" w:cs="仿宋"/>
                <w:sz w:val="31"/>
                <w:szCs w:val="31"/>
                <w:lang w:val="en-US" w:eastAsia="zh-CN"/>
              </w:rPr>
            </w:pPr>
          </w:p>
          <w:p>
            <w:pPr>
              <w:snapToGrid w:val="0"/>
              <w:spacing w:line="240" w:lineRule="auto"/>
              <w:ind w:right="0"/>
              <w:jc w:val="both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仿宋" w:hAnsi="仿宋" w:eastAsia="仿宋" w:cs="仿宋"/>
                <w:sz w:val="31"/>
                <w:szCs w:val="31"/>
                <w:lang w:val="en-US" w:eastAsia="zh-CN"/>
              </w:rPr>
            </w:pPr>
          </w:p>
          <w:p>
            <w:pPr>
              <w:snapToGrid w:val="0"/>
              <w:spacing w:line="240" w:lineRule="auto"/>
              <w:ind w:right="0"/>
              <w:jc w:val="both"/>
              <w:rPr>
                <w:rFonts w:hint="default" w:ascii="仿宋" w:hAnsi="仿宋" w:eastAsia="仿宋" w:cs="仿宋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lang w:val="en-US" w:eastAsia="zh-CN"/>
              </w:rPr>
              <w:t>项目</w:t>
            </w:r>
          </w:p>
        </w:tc>
        <w:tc>
          <w:tcPr>
            <w:tcW w:w="3568" w:type="dxa"/>
            <w:vAlign w:val="center"/>
          </w:tcPr>
          <w:p>
            <w:pPr>
              <w:spacing w:before="101" w:line="228" w:lineRule="auto"/>
              <w:jc w:val="center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文章标题</w:t>
            </w:r>
          </w:p>
        </w:tc>
        <w:tc>
          <w:tcPr>
            <w:tcW w:w="1574" w:type="dxa"/>
            <w:vAlign w:val="center"/>
          </w:tcPr>
          <w:p>
            <w:pPr>
              <w:spacing w:before="100" w:line="226" w:lineRule="auto"/>
              <w:jc w:val="center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作者姓名</w:t>
            </w:r>
          </w:p>
        </w:tc>
        <w:tc>
          <w:tcPr>
            <w:tcW w:w="2108" w:type="dxa"/>
            <w:vAlign w:val="center"/>
          </w:tcPr>
          <w:p>
            <w:pPr>
              <w:spacing w:before="100" w:line="226" w:lineRule="auto"/>
              <w:jc w:val="center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作者单位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486" w:type="dxa"/>
            <w:vAlign w:val="top"/>
          </w:tcPr>
          <w:p>
            <w:pPr>
              <w:pStyle w:val="6"/>
            </w:pPr>
          </w:p>
        </w:tc>
        <w:tc>
          <w:tcPr>
            <w:tcW w:w="3568" w:type="dxa"/>
            <w:vAlign w:val="top"/>
          </w:tcPr>
          <w:p>
            <w:pPr>
              <w:pStyle w:val="6"/>
            </w:pPr>
          </w:p>
        </w:tc>
        <w:tc>
          <w:tcPr>
            <w:tcW w:w="1574" w:type="dxa"/>
            <w:vAlign w:val="top"/>
          </w:tcPr>
          <w:p>
            <w:pPr>
              <w:pStyle w:val="6"/>
            </w:pPr>
          </w:p>
        </w:tc>
        <w:tc>
          <w:tcPr>
            <w:tcW w:w="2108" w:type="dxa"/>
            <w:vAlign w:val="top"/>
          </w:tcPr>
          <w:p>
            <w:pPr>
              <w:pStyle w:val="6"/>
            </w:pPr>
          </w:p>
        </w:tc>
      </w:tr>
    </w:tbl>
    <w:p>
      <w:pPr>
        <w:spacing w:line="251" w:lineRule="auto"/>
        <w:ind w:firstLine="310" w:firstLineChars="10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FA2428-54E2-4C15-B0AE-0C2F2D63421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67F6C31-9E30-4D05-B9C8-FBD83EAD10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3NzgyNjIzNzQ5YmVhN2E3MjQ3OTYzODE0OTAxNjEifQ=="/>
  </w:docVars>
  <w:rsids>
    <w:rsidRoot w:val="3A947934"/>
    <w:rsid w:val="19402C7E"/>
    <w:rsid w:val="1C351E7F"/>
    <w:rsid w:val="1CC50941"/>
    <w:rsid w:val="22673393"/>
    <w:rsid w:val="270A4F5E"/>
    <w:rsid w:val="33B45D0C"/>
    <w:rsid w:val="363E199C"/>
    <w:rsid w:val="3A947934"/>
    <w:rsid w:val="4FA35DFC"/>
    <w:rsid w:val="50E615A0"/>
    <w:rsid w:val="53F65F9A"/>
    <w:rsid w:val="7D2A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68</Characters>
  <Lines>0</Lines>
  <Paragraphs>0</Paragraphs>
  <TotalTime>5</TotalTime>
  <ScaleCrop>false</ScaleCrop>
  <LinksUpToDate>false</LinksUpToDate>
  <CharactersWithSpaces>113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2024-04-09T03:20:00Z</dcterms:created>
  <dc:creator>高阿丽</dc:creator>
  <cp:lastModifiedBy>Administrator</cp:lastModifiedBy>
  <dcterms:modified xsi:type="dcterms:W3CDTF">2024-04-15T02:02:29Z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7BB6CADD256C4480B4B8A73EC184D42F_13</vt:lpwstr>
  </property>
</Properties>
</file>