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155D6">
      <w:pPr>
        <w:spacing w:line="594" w:lineRule="exact"/>
        <w:rPr>
          <w:rFonts w:ascii="Times New Roman Regular" w:hAnsi="Times New Roman Regular" w:eastAsia="黑体" w:cs="Times New Roman Regular"/>
          <w:sz w:val="32"/>
          <w:szCs w:val="32"/>
          <w:lang w:eastAsia="zh-CN"/>
        </w:rPr>
      </w:pPr>
      <w:bookmarkStart w:id="1" w:name="_GoBack"/>
      <w:bookmarkEnd w:id="1"/>
      <w:r>
        <w:rPr>
          <w:rFonts w:ascii="Times New Roman Regular" w:hAnsi="Times New Roman Regular" w:eastAsia="黑体" w:cs="Times New Roman Regular"/>
          <w:sz w:val="32"/>
          <w:szCs w:val="32"/>
          <w:lang w:eastAsia="zh-CN"/>
        </w:rPr>
        <w:t>附件</w:t>
      </w:r>
      <w:r>
        <w:rPr>
          <w:rFonts w:hint="eastAsia" w:ascii="Times New Roman Regular" w:hAnsi="Times New Roman Regular" w:eastAsia="黑体" w:cs="Times New Roman Regular"/>
          <w:sz w:val="32"/>
          <w:szCs w:val="32"/>
          <w:lang w:eastAsia="zh-CN"/>
        </w:rPr>
        <w:t>2</w:t>
      </w:r>
    </w:p>
    <w:p w14:paraId="2E5506B6">
      <w:pPr>
        <w:spacing w:line="594" w:lineRule="exact"/>
        <w:jc w:val="center"/>
        <w:rPr>
          <w:rFonts w:hint="eastAsia" w:ascii="方正小标宋简体" w:hAnsi="方正小标宋简体" w:eastAsia="方正小标宋简体" w:cs="方正小标宋简体"/>
          <w:sz w:val="44"/>
          <w:szCs w:val="44"/>
          <w:lang w:eastAsia="zh-CN"/>
        </w:rPr>
      </w:pPr>
    </w:p>
    <w:p w14:paraId="0A78053E">
      <w:pPr>
        <w:spacing w:line="594" w:lineRule="exact"/>
        <w:jc w:val="center"/>
        <w:rPr>
          <w:rFonts w:hint="eastAsia" w:ascii="方正小标宋简体" w:hAnsi="方正小标宋简体" w:eastAsia="方正小标宋简体" w:cs="方正小标宋简体"/>
          <w:sz w:val="44"/>
          <w:szCs w:val="44"/>
          <w:lang w:eastAsia="zh-CN"/>
        </w:rPr>
      </w:pPr>
    </w:p>
    <w:p w14:paraId="47B601A0">
      <w:pPr>
        <w:spacing w:line="594" w:lineRule="exact"/>
        <w:jc w:val="center"/>
        <w:rPr>
          <w:rFonts w:hint="eastAsia" w:ascii="方正小标宋简体" w:hAnsi="方正小标宋简体" w:eastAsia="方正小标宋简体" w:cs="方正小标宋简体"/>
          <w:sz w:val="44"/>
          <w:szCs w:val="44"/>
          <w:lang w:eastAsia="zh-CN"/>
        </w:rPr>
      </w:pPr>
    </w:p>
    <w:p w14:paraId="59D32D8C">
      <w:pPr>
        <w:spacing w:line="594" w:lineRule="exact"/>
        <w:jc w:val="center"/>
        <w:rPr>
          <w:rFonts w:hint="eastAsia" w:ascii="方正小标宋简体" w:hAnsi="方正小标宋简体" w:eastAsia="方正小标宋简体" w:cs="方正小标宋简体"/>
          <w:sz w:val="44"/>
          <w:szCs w:val="44"/>
          <w:lang w:eastAsia="zh-CN"/>
        </w:rPr>
      </w:pPr>
    </w:p>
    <w:p w14:paraId="02496BA7">
      <w:pPr>
        <w:spacing w:line="594" w:lineRule="exact"/>
        <w:jc w:val="center"/>
        <w:rPr>
          <w:rFonts w:hint="eastAsia" w:ascii="方正小标宋简体" w:hAnsi="方正小标宋简体" w:eastAsia="方正小标宋简体" w:cs="方正小标宋简体"/>
          <w:sz w:val="44"/>
          <w:szCs w:val="44"/>
          <w:lang w:eastAsia="zh-CN"/>
        </w:rPr>
      </w:pPr>
    </w:p>
    <w:p w14:paraId="1F36A8EB">
      <w:pPr>
        <w:spacing w:line="59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课题申报书</w:t>
      </w:r>
    </w:p>
    <w:p w14:paraId="0EFAFF5D">
      <w:pPr>
        <w:spacing w:line="594" w:lineRule="exact"/>
        <w:jc w:val="both"/>
        <w:rPr>
          <w:rFonts w:ascii="Times New Roman Regular" w:hAnsi="Times New Roman Regular" w:eastAsia="仿宋" w:cs="Times New Roman Regular"/>
          <w:b/>
          <w:bCs/>
          <w:sz w:val="32"/>
          <w:szCs w:val="40"/>
          <w:lang w:eastAsia="zh-CN"/>
        </w:rPr>
      </w:pPr>
    </w:p>
    <w:p w14:paraId="686B3691">
      <w:pPr>
        <w:pStyle w:val="2"/>
        <w:rPr>
          <w:rFonts w:eastAsiaTheme="minorEastAsia"/>
          <w:lang w:eastAsia="zh-CN"/>
        </w:rPr>
      </w:pPr>
    </w:p>
    <w:p w14:paraId="4E234AE8">
      <w:pPr>
        <w:spacing w:line="594" w:lineRule="exact"/>
        <w:jc w:val="both"/>
        <w:rPr>
          <w:rFonts w:ascii="Times New Roman Regular" w:hAnsi="Times New Roman Regular" w:eastAsia="等线" w:cs="Times New Roman Regular"/>
          <w:b/>
          <w:bCs/>
          <w:sz w:val="44"/>
          <w:szCs w:val="52"/>
          <w:lang w:eastAsia="zh-CN"/>
        </w:rPr>
      </w:pPr>
    </w:p>
    <w:p w14:paraId="3AFD81FE">
      <w:pPr>
        <w:spacing w:line="594" w:lineRule="exact"/>
        <w:jc w:val="both"/>
        <w:rPr>
          <w:rFonts w:ascii="Times New Roman Regular" w:hAnsi="Times New Roman Regular" w:eastAsia="等线" w:cs="Times New Roman Regular"/>
          <w:b/>
          <w:bCs/>
          <w:sz w:val="44"/>
          <w:szCs w:val="52"/>
          <w:lang w:eastAsia="zh-CN"/>
        </w:rPr>
      </w:pPr>
    </w:p>
    <w:p w14:paraId="2A70D3B4">
      <w:pPr>
        <w:spacing w:line="594" w:lineRule="exact"/>
        <w:jc w:val="both"/>
        <w:rPr>
          <w:rFonts w:ascii="Times New Roman Regular" w:hAnsi="Times New Roman Regular" w:eastAsia="等线" w:cs="Times New Roman Regular"/>
          <w:b/>
          <w:bCs/>
          <w:sz w:val="44"/>
          <w:szCs w:val="52"/>
          <w:lang w:eastAsia="zh-CN"/>
        </w:rPr>
      </w:pPr>
    </w:p>
    <w:p w14:paraId="45765F7B">
      <w:pPr>
        <w:spacing w:line="594" w:lineRule="exact"/>
        <w:jc w:val="both"/>
        <w:rPr>
          <w:rFonts w:ascii="Times New Roman Regular" w:hAnsi="Times New Roman Regular" w:eastAsia="等线" w:cs="Times New Roman Regular"/>
          <w:b/>
          <w:bCs/>
          <w:sz w:val="44"/>
          <w:szCs w:val="52"/>
          <w:lang w:eastAsia="zh-CN"/>
        </w:rPr>
      </w:pPr>
    </w:p>
    <w:p w14:paraId="6939C946">
      <w:pPr>
        <w:spacing w:line="594" w:lineRule="exact"/>
        <w:ind w:left="210" w:leftChars="100" w:firstLine="1280" w:firstLineChars="400"/>
        <w:jc w:val="both"/>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课题名称：  </w:t>
      </w:r>
      <w:r>
        <w:rPr>
          <w:rFonts w:hint="eastAsia" w:ascii="仿宋_GB2312" w:hAnsi="仿宋_GB2312" w:eastAsia="仿宋_GB2312" w:cs="仿宋_GB2312"/>
          <w:sz w:val="32"/>
          <w:szCs w:val="40"/>
          <w:u w:val="single"/>
          <w:lang w:eastAsia="zh-CN"/>
        </w:rPr>
        <w:t xml:space="preserve">                        </w:t>
      </w:r>
      <w:r>
        <w:rPr>
          <w:rFonts w:hint="eastAsia" w:ascii="仿宋_GB2312" w:hAnsi="仿宋_GB2312" w:eastAsia="仿宋_GB2312" w:cs="仿宋_GB2312"/>
          <w:sz w:val="32"/>
          <w:szCs w:val="40"/>
          <w:lang w:eastAsia="zh-CN"/>
        </w:rPr>
        <w:t xml:space="preserve">          </w:t>
      </w:r>
    </w:p>
    <w:tbl>
      <w:tblPr>
        <w:tblStyle w:val="8"/>
        <w:tblW w:w="0" w:type="auto"/>
        <w:tblInd w:w="1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5661"/>
      </w:tblGrid>
      <w:tr w14:paraId="464D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Borders>
              <w:top w:val="nil"/>
              <w:left w:val="nil"/>
              <w:bottom w:val="nil"/>
              <w:right w:val="nil"/>
              <w:tl2br w:val="nil"/>
            </w:tcBorders>
            <w:shd w:val="clear" w:color="auto" w:fill="FFFFFF"/>
          </w:tcPr>
          <w:p w14:paraId="68EB693B">
            <w:pPr>
              <w:widowControl w:val="0"/>
              <w:spacing w:line="594" w:lineRule="exact"/>
              <w:jc w:val="both"/>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预期成果：  </w:t>
            </w:r>
          </w:p>
        </w:tc>
        <w:tc>
          <w:tcPr>
            <w:tcW w:w="5661" w:type="dxa"/>
            <w:tcBorders>
              <w:top w:val="nil"/>
              <w:left w:val="nil"/>
              <w:bottom w:val="nil"/>
              <w:right w:val="nil"/>
            </w:tcBorders>
            <w:shd w:val="clear" w:color="auto" w:fill="FFFFFF"/>
          </w:tcPr>
          <w:p w14:paraId="2A30DE5E">
            <w:pPr>
              <w:widowControl w:val="0"/>
              <w:spacing w:line="594" w:lineRule="exact"/>
              <w:jc w:val="both"/>
              <w:rPr>
                <w:rFonts w:hint="eastAsia" w:ascii="仿宋" w:hAnsi="仿宋" w:eastAsia="仿宋"/>
                <w:sz w:val="24"/>
                <w:szCs w:val="24"/>
                <w:lang w:eastAsia="zh-CN"/>
              </w:rPr>
            </w:pPr>
            <w:r>
              <w:rPr>
                <w:rFonts w:hint="eastAsia" w:ascii="MS Gothic" w:hAnsi="MS Gothic" w:eastAsia="MS Gothic" w:cs="MS Gothic"/>
                <w:sz w:val="24"/>
                <w:szCs w:val="24"/>
                <w:lang w:eastAsia="zh-CN"/>
              </w:rPr>
              <w:t>☐</w:t>
            </w:r>
            <w:r>
              <w:rPr>
                <w:rFonts w:hint="eastAsia" w:ascii="仿宋" w:hAnsi="仿宋" w:eastAsia="仿宋"/>
                <w:sz w:val="24"/>
                <w:szCs w:val="24"/>
                <w:lang w:eastAsia="zh-CN"/>
              </w:rPr>
              <w:t>数字化教学资源</w:t>
            </w:r>
          </w:p>
          <w:p w14:paraId="2FCF7F23">
            <w:pPr>
              <w:widowControl w:val="0"/>
              <w:spacing w:line="594" w:lineRule="exact"/>
              <w:jc w:val="both"/>
              <w:rPr>
                <w:rFonts w:hint="eastAsia" w:ascii="仿宋_GB2312" w:hAnsi="仿宋_GB2312" w:eastAsia="仿宋" w:cs="仿宋_GB2312"/>
                <w:sz w:val="32"/>
                <w:szCs w:val="40"/>
                <w:lang w:eastAsia="zh-CN"/>
              </w:rPr>
            </w:pPr>
            <w:r>
              <w:rPr>
                <w:rFonts w:hint="eastAsia" w:ascii="MS Gothic" w:hAnsi="MS Gothic" w:eastAsia="MS Gothic" w:cs="MS Gothic"/>
                <w:sz w:val="24"/>
                <w:szCs w:val="24"/>
                <w:lang w:eastAsia="zh-CN"/>
              </w:rPr>
              <w:t>☐</w:t>
            </w:r>
            <w:r>
              <w:rPr>
                <w:rFonts w:hint="eastAsia" w:ascii="仿宋" w:hAnsi="仿宋" w:eastAsia="仿宋"/>
                <w:sz w:val="24"/>
                <w:szCs w:val="24"/>
                <w:lang w:eastAsia="zh-CN"/>
              </w:rPr>
              <w:t xml:space="preserve">数字教材  </w:t>
            </w:r>
            <w:r>
              <w:rPr>
                <w:rFonts w:hint="eastAsia" w:ascii="MS Gothic" w:hAnsi="MS Gothic" w:eastAsia="MS Gothic" w:cs="MS Gothic"/>
                <w:sz w:val="24"/>
                <w:szCs w:val="24"/>
                <w:lang w:eastAsia="zh-CN"/>
              </w:rPr>
              <w:t>☐</w:t>
            </w:r>
            <w:r>
              <w:rPr>
                <w:rFonts w:hint="eastAsia" w:ascii="仿宋" w:hAnsi="仿宋" w:eastAsia="仿宋"/>
                <w:sz w:val="24"/>
                <w:szCs w:val="24"/>
                <w:lang w:eastAsia="zh-CN"/>
              </w:rPr>
              <w:t xml:space="preserve">纸质教材  </w:t>
            </w:r>
          </w:p>
        </w:tc>
      </w:tr>
    </w:tbl>
    <w:p w14:paraId="186BF0DE">
      <w:pPr>
        <w:spacing w:line="594" w:lineRule="exact"/>
        <w:ind w:left="210" w:leftChars="100" w:firstLine="1280" w:firstLineChars="400"/>
        <w:jc w:val="both"/>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课题负责人：___________________________</w:t>
      </w:r>
    </w:p>
    <w:p w14:paraId="000443B4">
      <w:pPr>
        <w:spacing w:line="594" w:lineRule="exact"/>
        <w:ind w:left="210" w:leftChars="100" w:firstLine="1280" w:firstLineChars="400"/>
        <w:jc w:val="both"/>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申报学校：  ___________________________</w:t>
      </w:r>
    </w:p>
    <w:p w14:paraId="3EA5F5B5">
      <w:pPr>
        <w:spacing w:line="594" w:lineRule="exact"/>
        <w:ind w:left="210" w:leftChars="100" w:firstLine="1280" w:firstLineChars="400"/>
        <w:jc w:val="both"/>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填表日期：  ___________________________</w:t>
      </w:r>
    </w:p>
    <w:p w14:paraId="7FCFE5C3">
      <w:pPr>
        <w:tabs>
          <w:tab w:val="left" w:pos="5220"/>
        </w:tabs>
        <w:spacing w:line="594" w:lineRule="exact"/>
        <w:jc w:val="center"/>
        <w:rPr>
          <w:rFonts w:ascii="Times New Roman Regular" w:hAnsi="Times New Roman Regular" w:eastAsia="黑体" w:cs="Times New Roman Regular"/>
          <w:sz w:val="36"/>
          <w:szCs w:val="36"/>
          <w:lang w:eastAsia="zh-CN"/>
        </w:rPr>
      </w:pPr>
    </w:p>
    <w:p w14:paraId="65AE5CB4">
      <w:pPr>
        <w:tabs>
          <w:tab w:val="left" w:pos="5220"/>
        </w:tabs>
        <w:spacing w:line="594" w:lineRule="exact"/>
        <w:jc w:val="center"/>
        <w:rPr>
          <w:rFonts w:ascii="Times New Roman Regular" w:hAnsi="Times New Roman Regular" w:eastAsia="黑体" w:cs="Times New Roman Regular"/>
          <w:sz w:val="36"/>
          <w:szCs w:val="36"/>
          <w:lang w:eastAsia="zh-CN"/>
        </w:rPr>
      </w:pPr>
    </w:p>
    <w:p w14:paraId="09C454D0">
      <w:pPr>
        <w:pStyle w:val="2"/>
        <w:rPr>
          <w:rFonts w:eastAsiaTheme="minorEastAsia"/>
          <w:lang w:eastAsia="zh-CN"/>
        </w:rPr>
      </w:pPr>
    </w:p>
    <w:p w14:paraId="6D2750C3">
      <w:pPr>
        <w:tabs>
          <w:tab w:val="left" w:pos="5220"/>
        </w:tabs>
        <w:spacing w:line="594" w:lineRule="exact"/>
        <w:jc w:val="center"/>
        <w:rPr>
          <w:rFonts w:ascii="Times New Roman Regular" w:hAnsi="Times New Roman Regular" w:eastAsia="黑体" w:cs="Times New Roman Regular"/>
          <w:sz w:val="32"/>
          <w:szCs w:val="32"/>
          <w:lang w:eastAsia="zh-CN"/>
        </w:rPr>
      </w:pPr>
      <w:r>
        <w:rPr>
          <w:rFonts w:hint="eastAsia" w:ascii="Times New Roman Regular" w:hAnsi="Times New Roman Regular" w:eastAsia="黑体" w:cs="Times New Roman Regular"/>
          <w:sz w:val="32"/>
          <w:szCs w:val="32"/>
          <w:lang w:eastAsia="zh-CN"/>
        </w:rPr>
        <w:t>2026年4月</w:t>
      </w:r>
    </w:p>
    <w:p w14:paraId="18522DD9">
      <w:pPr>
        <w:tabs>
          <w:tab w:val="left" w:pos="5220"/>
        </w:tabs>
        <w:spacing w:line="594" w:lineRule="exact"/>
        <w:jc w:val="both"/>
        <w:rPr>
          <w:rFonts w:ascii="Times New Roman Regular" w:hAnsi="Times New Roman Regular" w:eastAsia="黑体" w:cs="Times New Roman Regular"/>
          <w:sz w:val="36"/>
          <w:szCs w:val="36"/>
          <w:lang w:eastAsia="zh-CN"/>
        </w:rPr>
        <w:sectPr>
          <w:footerReference r:id="rId3" w:type="default"/>
          <w:pgSz w:w="11906" w:h="16838"/>
          <w:pgMar w:top="1418" w:right="1474" w:bottom="1418" w:left="1418" w:header="851" w:footer="992" w:gutter="0"/>
          <w:pgNumType w:start="1"/>
          <w:cols w:space="425" w:num="1"/>
          <w:docGrid w:type="lines" w:linePitch="312" w:charSpace="0"/>
        </w:sectPr>
      </w:pPr>
    </w:p>
    <w:p w14:paraId="23B58B9E">
      <w:pPr>
        <w:spacing w:line="59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填报说明</w:t>
      </w:r>
    </w:p>
    <w:p w14:paraId="06B9DF34">
      <w:pPr>
        <w:spacing w:line="594" w:lineRule="exact"/>
        <w:jc w:val="both"/>
        <w:rPr>
          <w:rFonts w:ascii="Times New Roman Regular" w:hAnsi="Times New Roman Regular" w:eastAsia="仿宋_GB2312" w:cs="Times New Roman Regular"/>
          <w:sz w:val="32"/>
          <w:szCs w:val="32"/>
          <w:lang w:eastAsia="zh-CN"/>
        </w:rPr>
      </w:pPr>
    </w:p>
    <w:p w14:paraId="23B48736">
      <w:pPr>
        <w:spacing w:line="594" w:lineRule="exact"/>
        <w:ind w:firstLine="640" w:firstLineChars="200"/>
        <w:jc w:val="both"/>
        <w:rPr>
          <w:rFonts w:ascii="Times New Roman Regular" w:hAnsi="Times New Roman Regular" w:eastAsia="仿宋_GB2312" w:cs="Times New Roman Regular"/>
          <w:sz w:val="32"/>
          <w:szCs w:val="20"/>
          <w:lang w:eastAsia="zh-CN"/>
        </w:rPr>
      </w:pPr>
      <w:r>
        <w:rPr>
          <w:rFonts w:ascii="Times New Roman Regular" w:hAnsi="Times New Roman Regular" w:eastAsia="仿宋_GB2312" w:cs="Times New Roman Regular"/>
          <w:sz w:val="32"/>
          <w:szCs w:val="20"/>
          <w:lang w:eastAsia="zh-CN"/>
        </w:rPr>
        <w:t>1.申报材料应客观、真实，不得弄虚作假，不涉密，申报单位对所提交申报材料的真实性负责。</w:t>
      </w:r>
    </w:p>
    <w:p w14:paraId="5FB3FABB">
      <w:pPr>
        <w:spacing w:line="594" w:lineRule="exact"/>
        <w:ind w:firstLine="640" w:firstLineChars="200"/>
        <w:jc w:val="both"/>
        <w:rPr>
          <w:rFonts w:ascii="Times New Roman Regular" w:hAnsi="Times New Roman Regular" w:eastAsia="仿宋_GB2312" w:cs="Times New Roman Regular"/>
          <w:sz w:val="32"/>
          <w:szCs w:val="20"/>
          <w:lang w:eastAsia="zh-CN"/>
        </w:rPr>
      </w:pPr>
      <w:r>
        <w:rPr>
          <w:rFonts w:ascii="Times New Roman Regular" w:hAnsi="Times New Roman Regular" w:eastAsia="仿宋_GB2312" w:cs="Times New Roman Regular"/>
          <w:sz w:val="32"/>
          <w:szCs w:val="20"/>
          <w:lang w:eastAsia="zh-CN"/>
        </w:rPr>
        <w:t>2.本申报书除表格外，其他各项填报要求：A4幅面编辑，正文采用仿宋_GB2312四号字，1.5倍行间距，两端对齐，一级标题为三号黑体，二级标题为四号楷体_GB2312加粗。</w:t>
      </w:r>
    </w:p>
    <w:p w14:paraId="16A6C927">
      <w:pPr>
        <w:spacing w:line="594" w:lineRule="exact"/>
        <w:ind w:firstLine="640" w:firstLineChars="200"/>
        <w:jc w:val="both"/>
        <w:rPr>
          <w:rFonts w:ascii="Times New Roman Regular" w:hAnsi="Times New Roman Regular" w:eastAsia="仿宋_GB2312" w:cs="Times New Roman Regular"/>
          <w:sz w:val="32"/>
          <w:szCs w:val="20"/>
          <w:lang w:eastAsia="zh-CN"/>
        </w:rPr>
      </w:pPr>
      <w:r>
        <w:rPr>
          <w:rFonts w:ascii="Times New Roman Regular" w:hAnsi="Times New Roman Regular" w:eastAsia="仿宋_GB2312" w:cs="Times New Roman Regular"/>
          <w:sz w:val="32"/>
          <w:szCs w:val="20"/>
          <w:lang w:eastAsia="zh-CN"/>
        </w:rPr>
        <w:t>3.申报材料及附件材料加盖公章及骑缝章。</w:t>
      </w:r>
    </w:p>
    <w:p w14:paraId="177FA241">
      <w:pPr>
        <w:spacing w:line="594" w:lineRule="exact"/>
        <w:ind w:firstLine="640" w:firstLineChars="200"/>
        <w:jc w:val="both"/>
        <w:rPr>
          <w:rFonts w:ascii="Times New Roman Regular" w:hAnsi="Times New Roman Regular" w:eastAsia="仿宋_GB2312" w:cs="Times New Roman Regular"/>
          <w:bCs/>
          <w:sz w:val="32"/>
          <w:szCs w:val="32"/>
          <w:shd w:val="clear" w:color="auto" w:fill="FFFFFF"/>
          <w:lang w:eastAsia="zh-CN" w:bidi="ar"/>
        </w:rPr>
      </w:pPr>
      <w:r>
        <w:rPr>
          <w:rFonts w:hint="eastAsia" w:ascii="Times New Roman Regular" w:hAnsi="Times New Roman Regular" w:eastAsia="仿宋_GB2312" w:cs="Times New Roman Regular"/>
          <w:sz w:val="32"/>
          <w:szCs w:val="20"/>
          <w:lang w:eastAsia="zh-CN"/>
        </w:rPr>
        <w:t>4</w:t>
      </w:r>
      <w:r>
        <w:rPr>
          <w:rFonts w:ascii="Times New Roman Regular" w:hAnsi="Times New Roman Regular" w:eastAsia="仿宋_GB2312" w:cs="Times New Roman Regular"/>
          <w:sz w:val="32"/>
          <w:szCs w:val="20"/>
          <w:lang w:eastAsia="zh-CN"/>
        </w:rPr>
        <w:t>.申报单位需将加盖单位公章的申报材料</w:t>
      </w:r>
      <w:r>
        <w:rPr>
          <w:rFonts w:hint="eastAsia" w:ascii="Times New Roman Regular" w:hAnsi="Times New Roman Regular" w:eastAsia="仿宋_GB2312" w:cs="Times New Roman Regular"/>
          <w:sz w:val="32"/>
          <w:szCs w:val="20"/>
          <w:lang w:eastAsia="zh-CN"/>
        </w:rPr>
        <w:t>发送</w:t>
      </w:r>
      <w:r>
        <w:rPr>
          <w:rFonts w:ascii="Times New Roman Regular" w:hAnsi="Times New Roman Regular" w:eastAsia="仿宋_GB2312" w:cs="Times New Roman Regular"/>
          <w:sz w:val="32"/>
          <w:szCs w:val="20"/>
          <w:lang w:eastAsia="zh-CN"/>
        </w:rPr>
        <w:t>至</w:t>
      </w:r>
      <w:r>
        <w:rPr>
          <w:rFonts w:hint="eastAsia" w:ascii="Times New Roman Regular" w:hAnsi="Times New Roman Regular" w:eastAsia="仿宋_GB2312" w:cs="Times New Roman Regular"/>
          <w:sz w:val="32"/>
          <w:szCs w:val="20"/>
          <w:lang w:eastAsia="zh-CN"/>
        </w:rPr>
        <w:t>指定邮箱</w:t>
      </w:r>
      <w:r>
        <w:rPr>
          <w:rFonts w:ascii="Times New Roman Regular" w:hAnsi="Times New Roman Regular" w:eastAsia="仿宋_GB2312" w:cs="Times New Roman Regular"/>
          <w:bCs/>
          <w:sz w:val="32"/>
          <w:szCs w:val="32"/>
          <w:shd w:val="clear" w:color="auto" w:fill="FFFFFF"/>
          <w:lang w:eastAsia="zh-CN" w:bidi="ar"/>
        </w:rPr>
        <w:t>。</w:t>
      </w:r>
    </w:p>
    <w:p w14:paraId="16805D39">
      <w:pPr>
        <w:spacing w:line="594" w:lineRule="exact"/>
        <w:ind w:firstLine="640" w:firstLineChars="200"/>
        <w:jc w:val="both"/>
        <w:rPr>
          <w:rFonts w:ascii="Times New Roman Regular" w:hAnsi="Times New Roman Regular" w:eastAsia="仿宋_GB2312" w:cs="Times New Roman Regular"/>
          <w:sz w:val="32"/>
          <w:szCs w:val="20"/>
          <w:lang w:eastAsia="zh-CN"/>
        </w:rPr>
      </w:pPr>
      <w:r>
        <w:rPr>
          <w:rFonts w:hint="eastAsia" w:ascii="Times New Roman Regular" w:hAnsi="Times New Roman Regular" w:eastAsia="仿宋_GB2312" w:cs="Times New Roman Regular"/>
          <w:sz w:val="32"/>
          <w:szCs w:val="20"/>
          <w:lang w:eastAsia="zh-CN"/>
        </w:rPr>
        <w:t>5</w:t>
      </w:r>
      <w:r>
        <w:rPr>
          <w:rFonts w:ascii="Times New Roman Regular" w:hAnsi="Times New Roman Regular" w:eastAsia="仿宋_GB2312" w:cs="Times New Roman Regular"/>
          <w:sz w:val="32"/>
          <w:szCs w:val="20"/>
          <w:lang w:eastAsia="zh-CN"/>
        </w:rPr>
        <w:t>.如有疑问，请与</w:t>
      </w:r>
      <w:r>
        <w:rPr>
          <w:rFonts w:hint="eastAsia" w:ascii="Times New Roman Regular" w:hAnsi="Times New Roman Regular" w:eastAsia="仿宋_GB2312" w:cs="Times New Roman Regular"/>
          <w:sz w:val="32"/>
          <w:szCs w:val="20"/>
          <w:lang w:eastAsia="zh-CN"/>
        </w:rPr>
        <w:t>联系人</w:t>
      </w:r>
      <w:r>
        <w:rPr>
          <w:rFonts w:ascii="Times New Roman Regular" w:hAnsi="Times New Roman Regular" w:eastAsia="仿宋_GB2312" w:cs="Times New Roman Regular"/>
          <w:sz w:val="32"/>
          <w:szCs w:val="20"/>
          <w:lang w:eastAsia="zh-CN"/>
        </w:rPr>
        <w:t>联系。</w:t>
      </w:r>
    </w:p>
    <w:p w14:paraId="558523BB">
      <w:pPr>
        <w:spacing w:line="594" w:lineRule="exact"/>
        <w:ind w:left="105" w:leftChars="50" w:firstLine="480" w:firstLineChars="150"/>
        <w:jc w:val="both"/>
        <w:rPr>
          <w:rFonts w:ascii="Times New Roman Regular" w:hAnsi="Times New Roman Regular" w:eastAsia="仿宋_GB2312" w:cs="Times New Roman Regular"/>
          <w:sz w:val="32"/>
          <w:szCs w:val="20"/>
          <w:lang w:eastAsia="zh-CN"/>
        </w:rPr>
      </w:pPr>
    </w:p>
    <w:p w14:paraId="6FB89678">
      <w:pPr>
        <w:tabs>
          <w:tab w:val="left" w:pos="5220"/>
        </w:tabs>
        <w:spacing w:line="594" w:lineRule="exact"/>
        <w:jc w:val="center"/>
        <w:rPr>
          <w:rFonts w:ascii="Times New Roman Regular" w:hAnsi="Times New Roman Regular" w:eastAsia="黑体" w:cs="Times New Roman Regular"/>
          <w:sz w:val="36"/>
          <w:szCs w:val="36"/>
          <w:lang w:eastAsia="zh-CN"/>
        </w:rPr>
      </w:pPr>
    </w:p>
    <w:p w14:paraId="17717C1F">
      <w:pPr>
        <w:tabs>
          <w:tab w:val="left" w:pos="5220"/>
        </w:tabs>
        <w:spacing w:line="594" w:lineRule="exact"/>
        <w:jc w:val="center"/>
        <w:rPr>
          <w:rFonts w:ascii="Times New Roman Regular" w:hAnsi="Times New Roman Regular" w:eastAsia="黑体" w:cs="Times New Roman Regular"/>
          <w:sz w:val="36"/>
          <w:szCs w:val="36"/>
          <w:lang w:eastAsia="zh-CN"/>
        </w:rPr>
      </w:pPr>
    </w:p>
    <w:p w14:paraId="77B374EB">
      <w:pPr>
        <w:tabs>
          <w:tab w:val="left" w:pos="5220"/>
        </w:tabs>
        <w:spacing w:line="594" w:lineRule="exact"/>
        <w:jc w:val="both"/>
        <w:rPr>
          <w:rFonts w:ascii="Times New Roman Regular" w:hAnsi="Times New Roman Regular" w:eastAsia="黑体" w:cs="Times New Roman Regular"/>
          <w:sz w:val="36"/>
          <w:szCs w:val="36"/>
          <w:lang w:eastAsia="zh-CN"/>
        </w:rPr>
      </w:pPr>
    </w:p>
    <w:p w14:paraId="3A995C66">
      <w:pPr>
        <w:tabs>
          <w:tab w:val="left" w:pos="5220"/>
        </w:tabs>
        <w:spacing w:line="594" w:lineRule="exact"/>
        <w:jc w:val="both"/>
        <w:rPr>
          <w:rFonts w:ascii="Times New Roman Regular" w:hAnsi="Times New Roman Regular" w:eastAsia="黑体" w:cs="Times New Roman Regular"/>
          <w:sz w:val="36"/>
          <w:szCs w:val="36"/>
          <w:lang w:eastAsia="zh-CN"/>
        </w:rPr>
      </w:pPr>
    </w:p>
    <w:p w14:paraId="287A86CE">
      <w:pPr>
        <w:spacing w:after="240" w:line="594" w:lineRule="exact"/>
        <w:rPr>
          <w:rFonts w:ascii="Times New Roman Regular" w:hAnsi="Times New Roman Regular" w:eastAsia="黑体" w:cs="Times New Roman Regular"/>
          <w:sz w:val="32"/>
          <w:szCs w:val="32"/>
          <w:lang w:eastAsia="zh-CN"/>
        </w:rPr>
        <w:sectPr>
          <w:footerReference r:id="rId4" w:type="default"/>
          <w:footerReference r:id="rId5" w:type="even"/>
          <w:pgSz w:w="11906" w:h="16838"/>
          <w:pgMar w:top="2098" w:right="1474" w:bottom="1984" w:left="1588" w:header="851" w:footer="992" w:gutter="0"/>
          <w:cols w:space="425" w:num="1"/>
          <w:docGrid w:type="lines" w:linePitch="312" w:charSpace="0"/>
        </w:sectPr>
      </w:pPr>
    </w:p>
    <w:p w14:paraId="7F9246D4">
      <w:pPr>
        <w:spacing w:after="240" w:line="594" w:lineRule="exact"/>
        <w:outlineLvl w:val="1"/>
        <w:rPr>
          <w:rFonts w:ascii="Times New Roman Regular" w:hAnsi="Times New Roman Regular" w:eastAsia="黑体" w:cs="Times New Roman Regular"/>
          <w:sz w:val="32"/>
          <w:szCs w:val="32"/>
          <w:lang w:eastAsia="zh-CN"/>
        </w:rPr>
      </w:pPr>
      <w:r>
        <w:rPr>
          <w:rFonts w:hint="eastAsia" w:ascii="Times New Roman Regular" w:hAnsi="Times New Roman Regular" w:eastAsia="黑体" w:cs="Times New Roman Regular"/>
          <w:sz w:val="32"/>
          <w:szCs w:val="32"/>
        </w:rPr>
        <w:t>一、</w:t>
      </w:r>
      <w:r>
        <w:rPr>
          <w:rFonts w:hint="eastAsia" w:ascii="Times New Roman Regular" w:hAnsi="Times New Roman Regular" w:eastAsia="黑体" w:cs="Times New Roman Regular"/>
          <w:sz w:val="32"/>
          <w:szCs w:val="32"/>
          <w:lang w:eastAsia="zh-CN"/>
        </w:rPr>
        <w:t>申请简表</w:t>
      </w:r>
    </w:p>
    <w:tbl>
      <w:tblPr>
        <w:tblStyle w:val="7"/>
        <w:tblW w:w="499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824"/>
        <w:gridCol w:w="2664"/>
        <w:gridCol w:w="1543"/>
        <w:gridCol w:w="755"/>
        <w:gridCol w:w="1455"/>
        <w:gridCol w:w="2038"/>
      </w:tblGrid>
      <w:tr w14:paraId="799D54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444" w:type="pct"/>
            <w:vMerge w:val="restart"/>
            <w:tcBorders>
              <w:top w:val="single" w:color="auto" w:sz="4" w:space="0"/>
              <w:left w:val="single" w:color="auto" w:sz="4" w:space="0"/>
              <w:right w:val="single" w:color="auto" w:sz="4" w:space="0"/>
            </w:tcBorders>
            <w:vAlign w:val="center"/>
          </w:tcPr>
          <w:p w14:paraId="29B4237C">
            <w:pPr>
              <w:spacing w:line="360" w:lineRule="auto"/>
              <w:jc w:val="center"/>
              <w:rPr>
                <w:rFonts w:ascii="Times New Roman Regular" w:hAnsi="Times New Roman Regular" w:eastAsia="仿宋_GB2312" w:cs="Times New Roman Regular"/>
                <w:b/>
                <w:bCs/>
                <w:sz w:val="28"/>
                <w:szCs w:val="28"/>
                <w:lang w:eastAsia="zh-CN" w:bidi="ar"/>
              </w:rPr>
            </w:pPr>
            <w:r>
              <w:rPr>
                <w:rFonts w:hint="eastAsia" w:ascii="Times New Roman Regular" w:hAnsi="Times New Roman Regular" w:eastAsia="仿宋_GB2312" w:cs="Times New Roman Regular"/>
                <w:b/>
                <w:bCs/>
                <w:sz w:val="28"/>
                <w:szCs w:val="28"/>
                <w:lang w:eastAsia="zh-CN" w:bidi="ar"/>
              </w:rPr>
              <w:t>单位基本信息</w:t>
            </w:r>
          </w:p>
        </w:tc>
        <w:tc>
          <w:tcPr>
            <w:tcW w:w="1435" w:type="pct"/>
            <w:tcBorders>
              <w:top w:val="single" w:color="auto" w:sz="4" w:space="0"/>
              <w:left w:val="single" w:color="auto" w:sz="4" w:space="0"/>
              <w:bottom w:val="single" w:color="auto" w:sz="4" w:space="0"/>
              <w:right w:val="single" w:color="auto" w:sz="4" w:space="0"/>
            </w:tcBorders>
            <w:vAlign w:val="center"/>
          </w:tcPr>
          <w:p w14:paraId="7EC2183F">
            <w:pPr>
              <w:spacing w:line="360" w:lineRule="auto"/>
              <w:jc w:val="center"/>
              <w:rPr>
                <w:rFonts w:ascii="Times New Roman Regular" w:hAnsi="Times New Roman Regular" w:eastAsia="仿宋_GB2312" w:cs="Times New Roman Regular"/>
                <w:kern w:val="2"/>
                <w:sz w:val="28"/>
                <w:szCs w:val="28"/>
                <w:lang w:eastAsia="zh-CN" w:bidi="ar"/>
              </w:rPr>
            </w:pPr>
            <w:r>
              <w:rPr>
                <w:rFonts w:hint="eastAsia" w:ascii="Times New Roman Regular" w:hAnsi="Times New Roman Regular" w:eastAsia="仿宋_GB2312" w:cs="Times New Roman Regular"/>
                <w:b/>
                <w:bCs/>
                <w:sz w:val="28"/>
                <w:szCs w:val="28"/>
                <w:lang w:bidi="ar"/>
              </w:rPr>
              <w:t>院校名称</w:t>
            </w:r>
          </w:p>
        </w:tc>
        <w:tc>
          <w:tcPr>
            <w:tcW w:w="1238" w:type="pct"/>
            <w:gridSpan w:val="2"/>
            <w:tcBorders>
              <w:top w:val="single" w:color="auto" w:sz="4" w:space="0"/>
              <w:left w:val="single" w:color="auto" w:sz="4" w:space="0"/>
              <w:bottom w:val="single" w:color="auto" w:sz="4" w:space="0"/>
              <w:right w:val="single" w:color="auto" w:sz="4" w:space="0"/>
            </w:tcBorders>
            <w:vAlign w:val="center"/>
          </w:tcPr>
          <w:p w14:paraId="77291EAC">
            <w:pPr>
              <w:spacing w:line="360" w:lineRule="auto"/>
              <w:jc w:val="center"/>
              <w:rPr>
                <w:rFonts w:ascii="Times New Roman Regular" w:hAnsi="Times New Roman Regular" w:eastAsia="仿宋_GB2312" w:cs="Times New Roman Regular"/>
                <w:kern w:val="2"/>
                <w:sz w:val="28"/>
                <w:szCs w:val="28"/>
                <w:lang w:eastAsia="zh-CN"/>
              </w:rPr>
            </w:pPr>
          </w:p>
        </w:tc>
        <w:tc>
          <w:tcPr>
            <w:tcW w:w="784" w:type="pct"/>
            <w:tcBorders>
              <w:top w:val="single" w:color="auto" w:sz="4" w:space="0"/>
              <w:left w:val="single" w:color="auto" w:sz="4" w:space="0"/>
              <w:bottom w:val="single" w:color="auto" w:sz="4" w:space="0"/>
              <w:right w:val="single" w:color="auto" w:sz="4" w:space="0"/>
            </w:tcBorders>
            <w:vAlign w:val="center"/>
          </w:tcPr>
          <w:p w14:paraId="7F8A9B00">
            <w:pPr>
              <w:spacing w:line="360" w:lineRule="auto"/>
              <w:jc w:val="center"/>
              <w:rPr>
                <w:rFonts w:ascii="Times New Roman Regular" w:hAnsi="Times New Roman Regular" w:eastAsia="仿宋_GB2312" w:cs="Times New Roman Regular"/>
                <w:bCs/>
                <w:kern w:val="2"/>
                <w:sz w:val="28"/>
                <w:szCs w:val="28"/>
                <w:lang w:eastAsia="zh-CN" w:bidi="ar"/>
              </w:rPr>
            </w:pPr>
            <w:r>
              <w:rPr>
                <w:rFonts w:hint="eastAsia" w:ascii="Times New Roman Regular" w:hAnsi="Times New Roman Regular" w:eastAsia="仿宋_GB2312" w:cs="Times New Roman Regular"/>
                <w:b/>
                <w:sz w:val="28"/>
                <w:szCs w:val="28"/>
                <w:lang w:bidi="ar"/>
              </w:rPr>
              <w:t>所在省市</w:t>
            </w:r>
          </w:p>
        </w:tc>
        <w:tc>
          <w:tcPr>
            <w:tcW w:w="1098" w:type="pct"/>
            <w:tcBorders>
              <w:top w:val="single" w:color="auto" w:sz="4" w:space="0"/>
              <w:left w:val="single" w:color="auto" w:sz="4" w:space="0"/>
              <w:bottom w:val="single" w:color="auto" w:sz="4" w:space="0"/>
              <w:right w:val="single" w:color="auto" w:sz="4" w:space="0"/>
            </w:tcBorders>
            <w:vAlign w:val="center"/>
          </w:tcPr>
          <w:p w14:paraId="03694C36">
            <w:pPr>
              <w:spacing w:line="360" w:lineRule="auto"/>
              <w:jc w:val="center"/>
              <w:rPr>
                <w:rFonts w:ascii="Times New Roman Regular" w:hAnsi="Times New Roman Regular" w:eastAsia="仿宋_GB2312" w:cs="Times New Roman Regular"/>
                <w:bCs/>
                <w:kern w:val="2"/>
                <w:sz w:val="28"/>
                <w:szCs w:val="28"/>
                <w:lang w:eastAsia="zh-CN"/>
              </w:rPr>
            </w:pPr>
          </w:p>
        </w:tc>
      </w:tr>
      <w:tr w14:paraId="5CE822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444" w:type="pct"/>
            <w:vMerge w:val="continue"/>
            <w:tcBorders>
              <w:left w:val="single" w:color="auto" w:sz="4" w:space="0"/>
              <w:right w:val="single" w:color="auto" w:sz="4" w:space="0"/>
            </w:tcBorders>
            <w:vAlign w:val="center"/>
          </w:tcPr>
          <w:p w14:paraId="23CB74F3">
            <w:pPr>
              <w:spacing w:line="360" w:lineRule="auto"/>
              <w:jc w:val="center"/>
              <w:rPr>
                <w:rFonts w:ascii="Times New Roman Regular" w:hAnsi="Times New Roman Regular" w:eastAsia="仿宋_GB2312" w:cs="Times New Roman Regular"/>
                <w:b/>
                <w:bCs/>
                <w:sz w:val="28"/>
                <w:szCs w:val="28"/>
                <w:lang w:bidi="ar"/>
              </w:rPr>
            </w:pPr>
          </w:p>
        </w:tc>
        <w:tc>
          <w:tcPr>
            <w:tcW w:w="1435" w:type="pct"/>
            <w:tcBorders>
              <w:top w:val="single" w:color="auto" w:sz="4" w:space="0"/>
              <w:left w:val="single" w:color="auto" w:sz="4" w:space="0"/>
              <w:bottom w:val="single" w:color="auto" w:sz="4" w:space="0"/>
              <w:right w:val="single" w:color="auto" w:sz="4" w:space="0"/>
            </w:tcBorders>
            <w:vAlign w:val="center"/>
          </w:tcPr>
          <w:p w14:paraId="4F52498C">
            <w:pPr>
              <w:spacing w:line="360" w:lineRule="auto"/>
              <w:jc w:val="center"/>
              <w:rPr>
                <w:rFonts w:ascii="Times New Roman Regular" w:hAnsi="Times New Roman Regular" w:eastAsia="仿宋_GB2312" w:cs="Times New Roman Regular"/>
                <w:kern w:val="2"/>
                <w:sz w:val="28"/>
                <w:szCs w:val="28"/>
                <w:lang w:eastAsia="zh-CN" w:bidi="ar"/>
              </w:rPr>
            </w:pPr>
            <w:r>
              <w:rPr>
                <w:rFonts w:hint="eastAsia" w:ascii="Times New Roman Regular" w:hAnsi="Times New Roman Regular" w:eastAsia="仿宋_GB2312" w:cs="Times New Roman Regular"/>
                <w:b/>
                <w:bCs/>
                <w:sz w:val="28"/>
                <w:szCs w:val="28"/>
                <w:lang w:bidi="ar"/>
              </w:rPr>
              <w:t>建校时间</w:t>
            </w:r>
          </w:p>
        </w:tc>
        <w:tc>
          <w:tcPr>
            <w:tcW w:w="1238" w:type="pct"/>
            <w:gridSpan w:val="2"/>
            <w:tcBorders>
              <w:top w:val="single" w:color="auto" w:sz="4" w:space="0"/>
              <w:left w:val="single" w:color="auto" w:sz="4" w:space="0"/>
              <w:bottom w:val="single" w:color="auto" w:sz="4" w:space="0"/>
              <w:right w:val="single" w:color="auto" w:sz="4" w:space="0"/>
            </w:tcBorders>
            <w:vAlign w:val="center"/>
          </w:tcPr>
          <w:p w14:paraId="22DC4D56">
            <w:pPr>
              <w:spacing w:line="360" w:lineRule="auto"/>
              <w:jc w:val="center"/>
              <w:rPr>
                <w:rFonts w:ascii="Times New Roman Regular" w:hAnsi="Times New Roman Regular" w:eastAsia="仿宋_GB2312" w:cs="Times New Roman Regular"/>
                <w:kern w:val="2"/>
                <w:sz w:val="28"/>
                <w:szCs w:val="28"/>
                <w:lang w:eastAsia="zh-CN"/>
              </w:rPr>
            </w:pPr>
          </w:p>
        </w:tc>
        <w:tc>
          <w:tcPr>
            <w:tcW w:w="784" w:type="pct"/>
            <w:tcBorders>
              <w:top w:val="single" w:color="auto" w:sz="4" w:space="0"/>
              <w:left w:val="single" w:color="auto" w:sz="4" w:space="0"/>
              <w:bottom w:val="single" w:color="auto" w:sz="4" w:space="0"/>
              <w:right w:val="single" w:color="auto" w:sz="4" w:space="0"/>
            </w:tcBorders>
            <w:vAlign w:val="center"/>
          </w:tcPr>
          <w:p w14:paraId="788FAF09">
            <w:pPr>
              <w:spacing w:line="360" w:lineRule="auto"/>
              <w:jc w:val="center"/>
              <w:rPr>
                <w:rFonts w:ascii="Times New Roman Regular" w:hAnsi="Times New Roman Regular" w:eastAsia="仿宋_GB2312" w:cs="Times New Roman Regular"/>
                <w:bCs/>
                <w:kern w:val="2"/>
                <w:sz w:val="28"/>
                <w:szCs w:val="28"/>
                <w:lang w:eastAsia="zh-CN" w:bidi="ar"/>
              </w:rPr>
            </w:pPr>
            <w:r>
              <w:rPr>
                <w:rFonts w:hint="eastAsia" w:ascii="Times New Roman Regular" w:hAnsi="Times New Roman Regular" w:eastAsia="仿宋_GB2312" w:cs="Times New Roman Regular"/>
                <w:b/>
                <w:sz w:val="28"/>
                <w:szCs w:val="28"/>
                <w:lang w:bidi="ar"/>
              </w:rPr>
              <w:t>院校性质</w:t>
            </w:r>
          </w:p>
        </w:tc>
        <w:tc>
          <w:tcPr>
            <w:tcW w:w="1098" w:type="pct"/>
            <w:tcBorders>
              <w:top w:val="single" w:color="auto" w:sz="4" w:space="0"/>
              <w:left w:val="single" w:color="auto" w:sz="4" w:space="0"/>
              <w:bottom w:val="single" w:color="auto" w:sz="4" w:space="0"/>
              <w:right w:val="single" w:color="auto" w:sz="4" w:space="0"/>
            </w:tcBorders>
            <w:vAlign w:val="center"/>
          </w:tcPr>
          <w:p w14:paraId="3B3AE175">
            <w:pPr>
              <w:jc w:val="center"/>
              <w:rPr>
                <w:rFonts w:ascii="Times New Roman Regular" w:hAnsi="Times New Roman Regular" w:eastAsia="仿宋_GB2312" w:cs="Times New Roman Regular"/>
                <w:bCs/>
                <w:kern w:val="2"/>
                <w:sz w:val="28"/>
                <w:szCs w:val="28"/>
                <w:lang w:eastAsia="zh-CN"/>
              </w:rPr>
            </w:pPr>
            <w:r>
              <w:rPr>
                <w:rFonts w:hint="eastAsia" w:ascii="仿宋_GB2312" w:hAnsi="仿宋_GB2312" w:eastAsia="仿宋_GB2312" w:cs="仿宋_GB2312"/>
                <w:sz w:val="24"/>
              </w:rPr>
              <w:t>公办</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 民办</w:t>
            </w:r>
            <w:r>
              <w:rPr>
                <w:rFonts w:ascii="Times New Roman Regular" w:hAnsi="Times New Roman Regular" w:cs="Times New Roman Regular"/>
                <w:sz w:val="24"/>
              </w:rPr>
              <w:sym w:font="Wingdings 2" w:char="00A3"/>
            </w:r>
          </w:p>
        </w:tc>
      </w:tr>
      <w:tr w14:paraId="591751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9" w:hRule="atLeast"/>
          <w:jc w:val="center"/>
        </w:trPr>
        <w:tc>
          <w:tcPr>
            <w:tcW w:w="444" w:type="pct"/>
            <w:vMerge w:val="continue"/>
            <w:tcBorders>
              <w:left w:val="single" w:color="auto" w:sz="4" w:space="0"/>
              <w:right w:val="single" w:color="auto" w:sz="4" w:space="0"/>
            </w:tcBorders>
            <w:vAlign w:val="center"/>
          </w:tcPr>
          <w:p w14:paraId="5085BEF3">
            <w:pPr>
              <w:spacing w:line="360" w:lineRule="auto"/>
              <w:jc w:val="center"/>
              <w:rPr>
                <w:rFonts w:ascii="Times New Roman Regular" w:hAnsi="Times New Roman Regular" w:eastAsia="仿宋_GB2312" w:cs="Times New Roman Regular"/>
                <w:b/>
                <w:bCs/>
                <w:sz w:val="28"/>
                <w:szCs w:val="28"/>
                <w:lang w:bidi="ar"/>
              </w:rPr>
            </w:pPr>
          </w:p>
        </w:tc>
        <w:tc>
          <w:tcPr>
            <w:tcW w:w="1435" w:type="pct"/>
            <w:tcBorders>
              <w:top w:val="single" w:color="auto" w:sz="4" w:space="0"/>
              <w:left w:val="single" w:color="auto" w:sz="4" w:space="0"/>
              <w:bottom w:val="single" w:color="auto" w:sz="4" w:space="0"/>
              <w:right w:val="single" w:color="auto" w:sz="4" w:space="0"/>
            </w:tcBorders>
            <w:vAlign w:val="center"/>
          </w:tcPr>
          <w:p w14:paraId="35FB5428">
            <w:pPr>
              <w:spacing w:line="360" w:lineRule="auto"/>
              <w:jc w:val="center"/>
              <w:rPr>
                <w:rFonts w:ascii="Times New Roman Regular" w:hAnsi="Times New Roman Regular" w:eastAsia="仿宋_GB2312" w:cs="Times New Roman Regular"/>
                <w:b/>
                <w:bCs/>
                <w:kern w:val="2"/>
                <w:sz w:val="28"/>
                <w:szCs w:val="28"/>
                <w:lang w:eastAsia="zh-CN" w:bidi="ar"/>
              </w:rPr>
            </w:pPr>
            <w:r>
              <w:rPr>
                <w:rFonts w:hint="eastAsia" w:ascii="Times New Roman Regular" w:hAnsi="Times New Roman Regular" w:eastAsia="仿宋_GB2312" w:cs="Times New Roman Regular"/>
                <w:b/>
                <w:bCs/>
                <w:sz w:val="28"/>
                <w:szCs w:val="28"/>
                <w:lang w:bidi="ar"/>
              </w:rPr>
              <w:t>通讯地址</w:t>
            </w:r>
          </w:p>
        </w:tc>
        <w:tc>
          <w:tcPr>
            <w:tcW w:w="3120" w:type="pct"/>
            <w:gridSpan w:val="4"/>
            <w:tcBorders>
              <w:top w:val="single" w:color="auto" w:sz="4" w:space="0"/>
              <w:left w:val="single" w:color="auto" w:sz="4" w:space="0"/>
              <w:bottom w:val="single" w:color="auto" w:sz="4" w:space="0"/>
              <w:right w:val="single" w:color="auto" w:sz="4" w:space="0"/>
            </w:tcBorders>
            <w:vAlign w:val="center"/>
          </w:tcPr>
          <w:p w14:paraId="05D8613F">
            <w:pPr>
              <w:jc w:val="center"/>
              <w:rPr>
                <w:rFonts w:ascii="Times New Roman Regular" w:hAnsi="Times New Roman Regular" w:eastAsia="仿宋_GB2312" w:cs="Times New Roman Regular"/>
                <w:bCs/>
                <w:sz w:val="28"/>
                <w:szCs w:val="28"/>
              </w:rPr>
            </w:pPr>
          </w:p>
        </w:tc>
      </w:tr>
      <w:tr w14:paraId="740B19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7" w:hRule="atLeast"/>
          <w:jc w:val="center"/>
        </w:trPr>
        <w:tc>
          <w:tcPr>
            <w:tcW w:w="444" w:type="pct"/>
            <w:vMerge w:val="restart"/>
            <w:tcBorders>
              <w:top w:val="single" w:color="auto" w:sz="4" w:space="0"/>
              <w:left w:val="single" w:color="auto" w:sz="4" w:space="0"/>
              <w:right w:val="single" w:color="auto" w:sz="4" w:space="0"/>
            </w:tcBorders>
            <w:vAlign w:val="center"/>
          </w:tcPr>
          <w:p w14:paraId="6EA9195B">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课题</w:t>
            </w:r>
            <w:r>
              <w:rPr>
                <w:rFonts w:hint="eastAsia" w:ascii="仿宋_GB2312" w:hAnsi="仿宋_GB2312" w:eastAsia="仿宋_GB2312" w:cs="仿宋_GB2312"/>
                <w:b/>
                <w:bCs/>
                <w:sz w:val="28"/>
                <w:szCs w:val="28"/>
              </w:rPr>
              <w:t>负责人</w:t>
            </w:r>
            <w:r>
              <w:rPr>
                <w:rFonts w:hint="eastAsia" w:ascii="仿宋_GB2312" w:hAnsi="仿宋_GB2312" w:eastAsia="仿宋_GB2312" w:cs="仿宋_GB2312"/>
                <w:b/>
                <w:bCs/>
                <w:sz w:val="28"/>
                <w:szCs w:val="28"/>
                <w:lang w:eastAsia="zh-CN"/>
              </w:rPr>
              <w:t>信息</w:t>
            </w:r>
          </w:p>
        </w:tc>
        <w:tc>
          <w:tcPr>
            <w:tcW w:w="1435" w:type="pct"/>
            <w:tcBorders>
              <w:top w:val="single" w:color="auto" w:sz="4" w:space="0"/>
              <w:left w:val="single" w:color="auto" w:sz="4" w:space="0"/>
              <w:bottom w:val="single" w:color="auto" w:sz="4" w:space="0"/>
              <w:right w:val="single" w:color="auto" w:sz="4" w:space="0"/>
            </w:tcBorders>
            <w:vAlign w:val="center"/>
          </w:tcPr>
          <w:p w14:paraId="683E9EA2">
            <w:pPr>
              <w:jc w:val="center"/>
              <w:rPr>
                <w:rFonts w:ascii="Times New Roman Regular" w:hAnsi="Times New Roman Regular" w:eastAsia="仿宋_GB2312" w:cs="Times New Roman Regular"/>
                <w:b/>
                <w:bCs/>
                <w:sz w:val="28"/>
                <w:szCs w:val="28"/>
                <w:lang w:eastAsia="zh-CN"/>
              </w:rPr>
            </w:pPr>
            <w:r>
              <w:rPr>
                <w:rFonts w:hint="eastAsia" w:ascii="Times New Roman Regular" w:hAnsi="Times New Roman Regular" w:eastAsia="仿宋_GB2312" w:cs="Times New Roman Regular"/>
                <w:b/>
                <w:bCs/>
                <w:sz w:val="28"/>
                <w:szCs w:val="28"/>
                <w:lang w:eastAsia="zh-CN"/>
              </w:rPr>
              <w:t>二级学院</w:t>
            </w:r>
          </w:p>
        </w:tc>
        <w:tc>
          <w:tcPr>
            <w:tcW w:w="3120" w:type="pct"/>
            <w:gridSpan w:val="4"/>
            <w:tcBorders>
              <w:top w:val="single" w:color="auto" w:sz="4" w:space="0"/>
              <w:left w:val="single" w:color="auto" w:sz="4" w:space="0"/>
              <w:bottom w:val="single" w:color="auto" w:sz="4" w:space="0"/>
              <w:right w:val="single" w:color="auto" w:sz="4" w:space="0"/>
            </w:tcBorders>
            <w:vAlign w:val="center"/>
          </w:tcPr>
          <w:p w14:paraId="4558A051">
            <w:pPr>
              <w:jc w:val="center"/>
              <w:rPr>
                <w:rFonts w:hint="eastAsia" w:ascii="仿宋_GB2312" w:hAnsi="仿宋_GB2312" w:eastAsia="仿宋_GB2312" w:cs="仿宋_GB2312"/>
                <w:sz w:val="24"/>
              </w:rPr>
            </w:pPr>
          </w:p>
        </w:tc>
      </w:tr>
      <w:tr w14:paraId="5AD893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7" w:hRule="atLeast"/>
          <w:jc w:val="center"/>
        </w:trPr>
        <w:tc>
          <w:tcPr>
            <w:tcW w:w="444" w:type="pct"/>
            <w:vMerge w:val="continue"/>
            <w:tcBorders>
              <w:left w:val="single" w:color="auto" w:sz="4" w:space="0"/>
              <w:right w:val="single" w:color="auto" w:sz="4" w:space="0"/>
            </w:tcBorders>
            <w:vAlign w:val="center"/>
          </w:tcPr>
          <w:p w14:paraId="68E77173">
            <w:pPr>
              <w:jc w:val="center"/>
              <w:rPr>
                <w:rFonts w:hint="eastAsia" w:ascii="仿宋_GB2312" w:hAnsi="仿宋_GB2312" w:eastAsia="仿宋_GB2312" w:cs="仿宋_GB2312"/>
                <w:b/>
                <w:bCs/>
                <w:sz w:val="28"/>
                <w:szCs w:val="28"/>
                <w:lang w:eastAsia="zh-CN"/>
              </w:rPr>
            </w:pPr>
          </w:p>
        </w:tc>
        <w:tc>
          <w:tcPr>
            <w:tcW w:w="1435" w:type="pct"/>
            <w:tcBorders>
              <w:top w:val="single" w:color="auto" w:sz="4" w:space="0"/>
              <w:left w:val="single" w:color="auto" w:sz="4" w:space="0"/>
              <w:bottom w:val="single" w:color="auto" w:sz="4" w:space="0"/>
              <w:right w:val="single" w:color="auto" w:sz="4" w:space="0"/>
            </w:tcBorders>
            <w:vAlign w:val="center"/>
          </w:tcPr>
          <w:p w14:paraId="11F84A7B">
            <w:pPr>
              <w:jc w:val="center"/>
              <w:rPr>
                <w:rFonts w:ascii="Times New Roman Regular" w:hAnsi="Times New Roman Regular" w:eastAsia="仿宋_GB2312" w:cs="Times New Roman Regular"/>
                <w:b/>
                <w:bCs/>
                <w:kern w:val="2"/>
                <w:sz w:val="28"/>
                <w:szCs w:val="28"/>
                <w:lang w:eastAsia="zh-CN"/>
                <w14:ligatures w14:val="standardContextual"/>
              </w:rPr>
            </w:pPr>
            <w:r>
              <w:rPr>
                <w:rFonts w:hint="eastAsia" w:ascii="仿宋_GB2312" w:hAnsi="仿宋_GB2312" w:eastAsia="仿宋_GB2312" w:cs="仿宋_GB2312"/>
                <w:b/>
                <w:bCs/>
                <w:sz w:val="28"/>
                <w:szCs w:val="28"/>
              </w:rPr>
              <w:t>姓</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rPr>
              <w:t>名</w:t>
            </w:r>
          </w:p>
        </w:tc>
        <w:tc>
          <w:tcPr>
            <w:tcW w:w="831" w:type="pct"/>
            <w:tcBorders>
              <w:top w:val="single" w:color="auto" w:sz="4" w:space="0"/>
              <w:left w:val="single" w:color="auto" w:sz="4" w:space="0"/>
              <w:bottom w:val="single" w:color="auto" w:sz="4" w:space="0"/>
              <w:right w:val="single" w:color="auto" w:sz="4" w:space="0"/>
            </w:tcBorders>
            <w:vAlign w:val="center"/>
          </w:tcPr>
          <w:p w14:paraId="7D4E1444">
            <w:pPr>
              <w:jc w:val="center"/>
              <w:rPr>
                <w:rFonts w:ascii="Times New Roman Regular" w:hAnsi="Times New Roman Regular" w:eastAsia="仿宋_GB2312" w:cs="Times New Roman Regular"/>
                <w:kern w:val="2"/>
                <w:sz w:val="28"/>
                <w:szCs w:val="28"/>
                <w:lang w:eastAsia="zh-CN" w:bidi="ar"/>
              </w:rPr>
            </w:pPr>
          </w:p>
        </w:tc>
        <w:tc>
          <w:tcPr>
            <w:tcW w:w="1190" w:type="pct"/>
            <w:gridSpan w:val="2"/>
            <w:tcBorders>
              <w:top w:val="single" w:color="auto" w:sz="4" w:space="0"/>
              <w:left w:val="single" w:color="auto" w:sz="4" w:space="0"/>
              <w:bottom w:val="single" w:color="auto" w:sz="4" w:space="0"/>
              <w:right w:val="single" w:color="auto" w:sz="4" w:space="0"/>
            </w:tcBorders>
            <w:vAlign w:val="center"/>
          </w:tcPr>
          <w:p w14:paraId="376C6EC3">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职</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rPr>
              <w:t>务</w:t>
            </w:r>
          </w:p>
        </w:tc>
        <w:tc>
          <w:tcPr>
            <w:tcW w:w="1098" w:type="pct"/>
            <w:tcBorders>
              <w:top w:val="single" w:color="auto" w:sz="4" w:space="0"/>
              <w:left w:val="single" w:color="auto" w:sz="4" w:space="0"/>
              <w:bottom w:val="single" w:color="auto" w:sz="4" w:space="0"/>
              <w:right w:val="single" w:color="auto" w:sz="4" w:space="0"/>
            </w:tcBorders>
            <w:vAlign w:val="center"/>
          </w:tcPr>
          <w:p w14:paraId="55E204A2">
            <w:pPr>
              <w:jc w:val="center"/>
              <w:rPr>
                <w:rFonts w:hint="eastAsia" w:ascii="仿宋_GB2312" w:hAnsi="仿宋_GB2312" w:eastAsia="仿宋_GB2312" w:cs="仿宋_GB2312"/>
                <w:sz w:val="24"/>
              </w:rPr>
            </w:pPr>
          </w:p>
        </w:tc>
      </w:tr>
      <w:tr w14:paraId="05DA1B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4" w:hRule="atLeast"/>
          <w:jc w:val="center"/>
        </w:trPr>
        <w:tc>
          <w:tcPr>
            <w:tcW w:w="444" w:type="pct"/>
            <w:vMerge w:val="continue"/>
            <w:tcBorders>
              <w:left w:val="single" w:color="auto" w:sz="4" w:space="0"/>
              <w:right w:val="single" w:color="auto" w:sz="4" w:space="0"/>
            </w:tcBorders>
            <w:vAlign w:val="center"/>
          </w:tcPr>
          <w:p w14:paraId="41AD7D65">
            <w:pPr>
              <w:jc w:val="center"/>
              <w:rPr>
                <w:rFonts w:hint="eastAsia" w:ascii="仿宋_GB2312" w:hAnsi="仿宋_GB2312" w:eastAsia="仿宋_GB2312" w:cs="仿宋_GB2312"/>
                <w:b/>
                <w:bCs/>
                <w:sz w:val="28"/>
                <w:szCs w:val="28"/>
              </w:rPr>
            </w:pPr>
          </w:p>
        </w:tc>
        <w:tc>
          <w:tcPr>
            <w:tcW w:w="1435" w:type="pct"/>
            <w:tcBorders>
              <w:top w:val="single" w:color="auto" w:sz="4" w:space="0"/>
              <w:left w:val="single" w:color="auto" w:sz="4" w:space="0"/>
              <w:bottom w:val="single" w:color="auto" w:sz="4" w:space="0"/>
              <w:right w:val="single" w:color="auto" w:sz="4" w:space="0"/>
            </w:tcBorders>
            <w:vAlign w:val="center"/>
          </w:tcPr>
          <w:p w14:paraId="37B06C0D">
            <w:pPr>
              <w:jc w:val="center"/>
              <w:rPr>
                <w:rFonts w:ascii="Times New Roman Regular" w:hAnsi="Times New Roman Regular" w:eastAsia="仿宋_GB2312" w:cs="Times New Roman Regular"/>
                <w:b/>
                <w:bCs/>
                <w:sz w:val="28"/>
                <w:szCs w:val="28"/>
              </w:rPr>
            </w:pPr>
            <w:r>
              <w:rPr>
                <w:rFonts w:hint="eastAsia" w:ascii="仿宋_GB2312" w:hAnsi="仿宋_GB2312" w:eastAsia="仿宋_GB2312" w:cs="仿宋_GB2312"/>
                <w:b/>
                <w:bCs/>
                <w:sz w:val="28"/>
                <w:szCs w:val="28"/>
              </w:rPr>
              <w:t>职</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rPr>
              <w:t>称</w:t>
            </w:r>
          </w:p>
        </w:tc>
        <w:tc>
          <w:tcPr>
            <w:tcW w:w="831" w:type="pct"/>
            <w:tcBorders>
              <w:top w:val="single" w:color="auto" w:sz="4" w:space="0"/>
              <w:left w:val="single" w:color="auto" w:sz="4" w:space="0"/>
              <w:bottom w:val="single" w:color="auto" w:sz="4" w:space="0"/>
              <w:right w:val="single" w:color="auto" w:sz="4" w:space="0"/>
            </w:tcBorders>
            <w:vAlign w:val="center"/>
          </w:tcPr>
          <w:p w14:paraId="062DF8D5">
            <w:pPr>
              <w:jc w:val="center"/>
              <w:rPr>
                <w:rFonts w:ascii="Times New Roman Regular" w:hAnsi="Times New Roman Regular" w:eastAsia="仿宋_GB2312" w:cs="Times New Roman Regular"/>
                <w:sz w:val="28"/>
                <w:szCs w:val="28"/>
                <w:lang w:bidi="ar"/>
              </w:rPr>
            </w:pPr>
          </w:p>
        </w:tc>
        <w:tc>
          <w:tcPr>
            <w:tcW w:w="1190" w:type="pct"/>
            <w:gridSpan w:val="2"/>
            <w:tcBorders>
              <w:top w:val="single" w:color="auto" w:sz="4" w:space="0"/>
              <w:left w:val="single" w:color="auto" w:sz="4" w:space="0"/>
              <w:bottom w:val="single" w:color="auto" w:sz="4" w:space="0"/>
              <w:right w:val="single" w:color="auto" w:sz="4" w:space="0"/>
            </w:tcBorders>
            <w:vAlign w:val="center"/>
          </w:tcPr>
          <w:p w14:paraId="2CAFA925">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研究方向</w:t>
            </w:r>
          </w:p>
        </w:tc>
        <w:tc>
          <w:tcPr>
            <w:tcW w:w="1098" w:type="pct"/>
            <w:tcBorders>
              <w:top w:val="single" w:color="auto" w:sz="4" w:space="0"/>
              <w:left w:val="single" w:color="auto" w:sz="4" w:space="0"/>
              <w:bottom w:val="single" w:color="auto" w:sz="4" w:space="0"/>
              <w:right w:val="single" w:color="auto" w:sz="4" w:space="0"/>
            </w:tcBorders>
            <w:vAlign w:val="center"/>
          </w:tcPr>
          <w:p w14:paraId="69F8B8E5">
            <w:pPr>
              <w:jc w:val="center"/>
              <w:rPr>
                <w:rFonts w:hint="eastAsia" w:ascii="仿宋_GB2312" w:hAnsi="仿宋_GB2312" w:eastAsia="仿宋_GB2312" w:cs="仿宋_GB2312"/>
                <w:sz w:val="24"/>
              </w:rPr>
            </w:pPr>
          </w:p>
        </w:tc>
      </w:tr>
      <w:tr w14:paraId="557F77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24" w:hRule="atLeast"/>
          <w:jc w:val="center"/>
        </w:trPr>
        <w:tc>
          <w:tcPr>
            <w:tcW w:w="444" w:type="pct"/>
            <w:vMerge w:val="continue"/>
            <w:tcBorders>
              <w:left w:val="single" w:color="auto" w:sz="4" w:space="0"/>
              <w:right w:val="single" w:color="auto" w:sz="4" w:space="0"/>
            </w:tcBorders>
            <w:vAlign w:val="center"/>
          </w:tcPr>
          <w:p w14:paraId="1B6A90C6">
            <w:pPr>
              <w:jc w:val="center"/>
              <w:rPr>
                <w:rFonts w:hint="eastAsia" w:ascii="仿宋_GB2312" w:hAnsi="仿宋_GB2312" w:eastAsia="仿宋_GB2312" w:cs="仿宋_GB2312"/>
                <w:b/>
                <w:bCs/>
                <w:sz w:val="28"/>
                <w:szCs w:val="28"/>
              </w:rPr>
            </w:pPr>
          </w:p>
        </w:tc>
        <w:tc>
          <w:tcPr>
            <w:tcW w:w="1435" w:type="pct"/>
            <w:tcBorders>
              <w:top w:val="single" w:color="auto" w:sz="4" w:space="0"/>
              <w:left w:val="single" w:color="auto" w:sz="4" w:space="0"/>
              <w:bottom w:val="single" w:color="auto" w:sz="4" w:space="0"/>
              <w:right w:val="single" w:color="auto" w:sz="4" w:space="0"/>
            </w:tcBorders>
            <w:vAlign w:val="center"/>
          </w:tcPr>
          <w:p w14:paraId="6240BFF6">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主要教学课程</w:t>
            </w:r>
          </w:p>
        </w:tc>
        <w:tc>
          <w:tcPr>
            <w:tcW w:w="3120" w:type="pct"/>
            <w:gridSpan w:val="4"/>
            <w:tcBorders>
              <w:top w:val="single" w:color="auto" w:sz="4" w:space="0"/>
              <w:left w:val="single" w:color="auto" w:sz="4" w:space="0"/>
              <w:bottom w:val="single" w:color="auto" w:sz="4" w:space="0"/>
              <w:right w:val="single" w:color="auto" w:sz="4" w:space="0"/>
            </w:tcBorders>
            <w:vAlign w:val="center"/>
          </w:tcPr>
          <w:p w14:paraId="69113DDF">
            <w:pPr>
              <w:jc w:val="center"/>
              <w:rPr>
                <w:rFonts w:hint="eastAsia" w:ascii="仿宋_GB2312" w:hAnsi="仿宋_GB2312" w:eastAsia="仿宋_GB2312" w:cs="仿宋_GB2312"/>
                <w:sz w:val="24"/>
              </w:rPr>
            </w:pPr>
          </w:p>
        </w:tc>
      </w:tr>
      <w:tr w14:paraId="565C7F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24" w:hRule="atLeast"/>
          <w:jc w:val="center"/>
        </w:trPr>
        <w:tc>
          <w:tcPr>
            <w:tcW w:w="444" w:type="pct"/>
            <w:vMerge w:val="continue"/>
            <w:tcBorders>
              <w:left w:val="single" w:color="auto" w:sz="4" w:space="0"/>
              <w:right w:val="single" w:color="auto" w:sz="4" w:space="0"/>
            </w:tcBorders>
            <w:vAlign w:val="center"/>
          </w:tcPr>
          <w:p w14:paraId="16132572">
            <w:pPr>
              <w:jc w:val="center"/>
              <w:rPr>
                <w:rFonts w:hint="eastAsia" w:ascii="仿宋_GB2312" w:hAnsi="仿宋_GB2312" w:eastAsia="仿宋_GB2312" w:cs="仿宋_GB2312"/>
                <w:b/>
                <w:bCs/>
                <w:sz w:val="28"/>
                <w:szCs w:val="28"/>
              </w:rPr>
            </w:pPr>
          </w:p>
        </w:tc>
        <w:tc>
          <w:tcPr>
            <w:tcW w:w="1435" w:type="pct"/>
            <w:tcBorders>
              <w:top w:val="single" w:color="auto" w:sz="4" w:space="0"/>
              <w:left w:val="single" w:color="auto" w:sz="4" w:space="0"/>
              <w:bottom w:val="single" w:color="auto" w:sz="4" w:space="0"/>
              <w:right w:val="single" w:color="auto" w:sz="4" w:space="0"/>
            </w:tcBorders>
            <w:vAlign w:val="center"/>
          </w:tcPr>
          <w:p w14:paraId="77904726">
            <w:pPr>
              <w:jc w:val="center"/>
              <w:rPr>
                <w:rFonts w:ascii="Times New Roman Regular" w:hAnsi="Times New Roman Regular" w:cs="Times New Roman Regular"/>
                <w:b/>
                <w:bCs/>
                <w:sz w:val="28"/>
                <w:szCs w:val="28"/>
              </w:rPr>
            </w:pPr>
            <w:r>
              <w:rPr>
                <w:rFonts w:hint="eastAsia" w:ascii="仿宋_GB2312" w:hAnsi="仿宋_GB2312" w:eastAsia="仿宋_GB2312" w:cs="仿宋_GB2312"/>
                <w:b/>
                <w:bCs/>
                <w:sz w:val="28"/>
                <w:szCs w:val="28"/>
              </w:rPr>
              <w:t>手机号码</w:t>
            </w:r>
          </w:p>
        </w:tc>
        <w:tc>
          <w:tcPr>
            <w:tcW w:w="831" w:type="pct"/>
            <w:tcBorders>
              <w:top w:val="single" w:color="auto" w:sz="4" w:space="0"/>
              <w:left w:val="single" w:color="auto" w:sz="4" w:space="0"/>
              <w:bottom w:val="single" w:color="auto" w:sz="4" w:space="0"/>
              <w:right w:val="single" w:color="auto" w:sz="4" w:space="0"/>
            </w:tcBorders>
            <w:vAlign w:val="center"/>
          </w:tcPr>
          <w:p w14:paraId="75067A9B">
            <w:pPr>
              <w:jc w:val="center"/>
              <w:rPr>
                <w:rFonts w:ascii="Times New Roman Regular" w:hAnsi="Times New Roman Regular" w:eastAsia="仿宋_GB2312" w:cs="Times New Roman Regular"/>
                <w:sz w:val="28"/>
                <w:szCs w:val="28"/>
                <w:lang w:bidi="ar"/>
              </w:rPr>
            </w:pPr>
          </w:p>
        </w:tc>
        <w:tc>
          <w:tcPr>
            <w:tcW w:w="1190" w:type="pct"/>
            <w:gridSpan w:val="2"/>
            <w:tcBorders>
              <w:top w:val="single" w:color="auto" w:sz="4" w:space="0"/>
              <w:left w:val="single" w:color="auto" w:sz="4" w:space="0"/>
              <w:bottom w:val="single" w:color="auto" w:sz="4" w:space="0"/>
              <w:right w:val="single" w:color="auto" w:sz="4" w:space="0"/>
            </w:tcBorders>
            <w:vAlign w:val="center"/>
          </w:tcPr>
          <w:p w14:paraId="149A8B9D">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电子邮箱</w:t>
            </w:r>
          </w:p>
        </w:tc>
        <w:tc>
          <w:tcPr>
            <w:tcW w:w="1098" w:type="pct"/>
            <w:tcBorders>
              <w:top w:val="single" w:color="auto" w:sz="4" w:space="0"/>
              <w:left w:val="single" w:color="auto" w:sz="4" w:space="0"/>
              <w:bottom w:val="single" w:color="auto" w:sz="4" w:space="0"/>
              <w:right w:val="single" w:color="auto" w:sz="4" w:space="0"/>
            </w:tcBorders>
            <w:vAlign w:val="center"/>
          </w:tcPr>
          <w:p w14:paraId="07EAD0E4">
            <w:pPr>
              <w:jc w:val="center"/>
              <w:rPr>
                <w:rFonts w:hint="eastAsia" w:ascii="仿宋_GB2312" w:hAnsi="仿宋_GB2312" w:eastAsia="仿宋_GB2312" w:cs="仿宋_GB2312"/>
                <w:sz w:val="24"/>
              </w:rPr>
            </w:pPr>
          </w:p>
        </w:tc>
      </w:tr>
    </w:tbl>
    <w:p w14:paraId="35A3F99E">
      <w:pPr>
        <w:spacing w:line="360" w:lineRule="auto"/>
        <w:outlineLvl w:val="1"/>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二、</w:t>
      </w:r>
      <w:r>
        <w:rPr>
          <w:rFonts w:hint="eastAsia" w:ascii="Times New Roman Regular" w:hAnsi="Times New Roman Regular" w:eastAsia="黑体" w:cs="Times New Roman Regular"/>
          <w:sz w:val="32"/>
          <w:szCs w:val="32"/>
          <w:lang w:eastAsia="zh-CN"/>
        </w:rPr>
        <w:t>研究内容</w:t>
      </w:r>
    </w:p>
    <w:tbl>
      <w:tblPr>
        <w:tblStyle w:val="7"/>
        <w:tblW w:w="499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816"/>
        <w:gridCol w:w="1719"/>
        <w:gridCol w:w="2365"/>
        <w:gridCol w:w="1745"/>
        <w:gridCol w:w="2634"/>
      </w:tblGrid>
      <w:tr w14:paraId="6ED5A6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0" w:hRule="atLeast"/>
          <w:jc w:val="center"/>
        </w:trPr>
        <w:tc>
          <w:tcPr>
            <w:tcW w:w="440" w:type="pct"/>
            <w:vMerge w:val="restart"/>
            <w:tcBorders>
              <w:top w:val="single" w:color="auto" w:sz="4" w:space="0"/>
              <w:left w:val="single" w:color="auto" w:sz="4" w:space="0"/>
              <w:right w:val="single" w:color="auto" w:sz="4" w:space="0"/>
            </w:tcBorders>
            <w:vAlign w:val="center"/>
          </w:tcPr>
          <w:p w14:paraId="6EABF26B">
            <w:pPr>
              <w:spacing w:line="360" w:lineRule="auto"/>
              <w:jc w:val="center"/>
              <w:rPr>
                <w:rFonts w:ascii="Times New Roman Regular" w:hAnsi="Times New Roman Regular" w:eastAsia="仿宋_GB2312" w:cs="Times New Roman Regular"/>
                <w:b/>
                <w:bCs/>
                <w:sz w:val="28"/>
                <w:szCs w:val="28"/>
                <w:lang w:eastAsia="zh-CN" w:bidi="ar"/>
              </w:rPr>
            </w:pPr>
            <w:r>
              <w:rPr>
                <w:rFonts w:hint="eastAsia" w:ascii="Times New Roman Regular" w:hAnsi="Times New Roman Regular" w:eastAsia="仿宋_GB2312" w:cs="Times New Roman Regular"/>
                <w:b/>
                <w:bCs/>
                <w:sz w:val="28"/>
                <w:szCs w:val="28"/>
                <w:lang w:eastAsia="zh-CN" w:bidi="ar"/>
              </w:rPr>
              <w:t>课题依托课程</w:t>
            </w:r>
          </w:p>
        </w:tc>
        <w:tc>
          <w:tcPr>
            <w:tcW w:w="926" w:type="pct"/>
            <w:tcBorders>
              <w:top w:val="single" w:color="auto" w:sz="4" w:space="0"/>
              <w:left w:val="single" w:color="auto" w:sz="4" w:space="0"/>
              <w:bottom w:val="single" w:color="auto" w:sz="4" w:space="0"/>
              <w:right w:val="single" w:color="auto" w:sz="4" w:space="0"/>
            </w:tcBorders>
            <w:vAlign w:val="center"/>
          </w:tcPr>
          <w:p w14:paraId="557FF2C6">
            <w:pPr>
              <w:spacing w:line="360" w:lineRule="auto"/>
              <w:jc w:val="center"/>
              <w:rPr>
                <w:rFonts w:ascii="Times New Roman Regular" w:hAnsi="Times New Roman Regular" w:eastAsia="仿宋_GB2312" w:cs="Times New Roman Regular"/>
                <w:kern w:val="2"/>
                <w:sz w:val="28"/>
                <w:szCs w:val="28"/>
                <w:lang w:eastAsia="zh-CN" w:bidi="ar"/>
              </w:rPr>
            </w:pPr>
            <w:r>
              <w:rPr>
                <w:rFonts w:hint="eastAsia" w:ascii="Times New Roman Regular" w:hAnsi="Times New Roman Regular" w:eastAsia="仿宋_GB2312" w:cs="Times New Roman Regular"/>
                <w:b/>
                <w:bCs/>
                <w:kern w:val="2"/>
                <w:sz w:val="28"/>
                <w:szCs w:val="28"/>
                <w:lang w:eastAsia="zh-CN" w:bidi="ar"/>
              </w:rPr>
              <w:t>课程类别</w:t>
            </w:r>
          </w:p>
        </w:tc>
        <w:tc>
          <w:tcPr>
            <w:tcW w:w="3633" w:type="pct"/>
            <w:gridSpan w:val="3"/>
            <w:tcBorders>
              <w:top w:val="single" w:color="auto" w:sz="4" w:space="0"/>
              <w:left w:val="single" w:color="auto" w:sz="4" w:space="0"/>
              <w:bottom w:val="single" w:color="auto" w:sz="4" w:space="0"/>
              <w:right w:val="single" w:color="auto" w:sz="4" w:space="0"/>
            </w:tcBorders>
            <w:vAlign w:val="center"/>
          </w:tcPr>
          <w:p w14:paraId="2891722B">
            <w:pPr>
              <w:spacing w:line="360" w:lineRule="auto"/>
              <w:rPr>
                <w:rFonts w:ascii="Times New Roman Regular" w:hAnsi="Times New Roman Regular" w:eastAsia="仿宋_GB2312" w:cs="Times New Roman Regular"/>
                <w:bCs/>
                <w:kern w:val="2"/>
                <w:sz w:val="28"/>
                <w:szCs w:val="28"/>
                <w:lang w:eastAsia="zh-CN"/>
              </w:rPr>
            </w:pPr>
            <w:r>
              <w:rPr>
                <w:rFonts w:hint="eastAsia" w:ascii="仿宋_GB2312" w:hAnsi="仿宋_GB2312" w:eastAsia="仿宋_GB2312" w:cs="仿宋_GB2312"/>
                <w:sz w:val="24"/>
              </w:rPr>
              <w:sym w:font="Wingdings 2" w:char="00A3"/>
            </w:r>
            <w:r>
              <w:rPr>
                <w:rFonts w:hint="eastAsia" w:ascii="Times New Roman Regular" w:hAnsi="Times New Roman Regular" w:eastAsia="仿宋_GB2312" w:cs="Times New Roman Regular"/>
                <w:bCs/>
                <w:kern w:val="2"/>
                <w:sz w:val="28"/>
                <w:szCs w:val="28"/>
                <w:lang w:eastAsia="zh-CN"/>
              </w:rPr>
              <w:t xml:space="preserve">通识课       </w:t>
            </w:r>
            <w:r>
              <w:rPr>
                <w:rFonts w:hint="eastAsia" w:ascii="仿宋_GB2312" w:hAnsi="仿宋_GB2312" w:eastAsia="仿宋_GB2312" w:cs="仿宋_GB2312"/>
                <w:sz w:val="24"/>
              </w:rPr>
              <w:sym w:font="Wingdings 2" w:char="00A3"/>
            </w:r>
            <w:r>
              <w:rPr>
                <w:rFonts w:hint="eastAsia" w:ascii="Times New Roman Regular" w:hAnsi="Times New Roman Regular" w:eastAsia="仿宋_GB2312" w:cs="Times New Roman Regular"/>
                <w:bCs/>
                <w:kern w:val="2"/>
                <w:sz w:val="28"/>
                <w:szCs w:val="28"/>
                <w:lang w:eastAsia="zh-CN"/>
              </w:rPr>
              <w:t xml:space="preserve">专业基础课      </w:t>
            </w:r>
            <w:r>
              <w:rPr>
                <w:rFonts w:hint="eastAsia" w:ascii="仿宋_GB2312" w:hAnsi="仿宋_GB2312" w:eastAsia="仿宋_GB2312" w:cs="仿宋_GB2312"/>
                <w:sz w:val="24"/>
              </w:rPr>
              <w:sym w:font="Wingdings 2" w:char="00A3"/>
            </w:r>
            <w:r>
              <w:rPr>
                <w:rFonts w:hint="eastAsia" w:ascii="Times New Roman Regular" w:hAnsi="Times New Roman Regular" w:eastAsia="仿宋_GB2312" w:cs="Times New Roman Regular"/>
                <w:bCs/>
                <w:kern w:val="2"/>
                <w:sz w:val="28"/>
                <w:szCs w:val="28"/>
                <w:lang w:eastAsia="zh-CN"/>
              </w:rPr>
              <w:t xml:space="preserve">专业核心课       </w:t>
            </w:r>
            <w:r>
              <w:rPr>
                <w:rFonts w:hint="eastAsia" w:ascii="仿宋_GB2312" w:hAnsi="仿宋_GB2312" w:eastAsia="仿宋_GB2312" w:cs="仿宋_GB2312"/>
                <w:sz w:val="24"/>
              </w:rPr>
              <w:sym w:font="Wingdings 2" w:char="00A3"/>
            </w:r>
            <w:r>
              <w:rPr>
                <w:rFonts w:hint="eastAsia" w:ascii="Times New Roman Regular" w:hAnsi="Times New Roman Regular" w:eastAsia="仿宋_GB2312" w:cs="Times New Roman Regular"/>
                <w:bCs/>
                <w:kern w:val="2"/>
                <w:sz w:val="28"/>
                <w:szCs w:val="28"/>
                <w:lang w:eastAsia="zh-CN"/>
              </w:rPr>
              <w:t xml:space="preserve">专业拓展课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8"/>
                <w:szCs w:val="28"/>
                <w:lang w:eastAsia="zh-CN"/>
              </w:rPr>
              <w:t>其他</w:t>
            </w:r>
            <w:r>
              <w:rPr>
                <w:rFonts w:hint="eastAsia" w:ascii="仿宋_GB2312" w:hAnsi="仿宋_GB2312" w:eastAsia="仿宋_GB2312" w:cs="仿宋_GB2312"/>
                <w:sz w:val="28"/>
                <w:szCs w:val="28"/>
                <w:u w:val="single"/>
                <w:lang w:eastAsia="zh-CN"/>
              </w:rPr>
              <w:t xml:space="preserve">               </w:t>
            </w:r>
          </w:p>
        </w:tc>
      </w:tr>
      <w:tr w14:paraId="3209E1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440" w:type="pct"/>
            <w:vMerge w:val="continue"/>
            <w:tcBorders>
              <w:left w:val="single" w:color="auto" w:sz="4" w:space="0"/>
              <w:right w:val="single" w:color="auto" w:sz="4" w:space="0"/>
            </w:tcBorders>
            <w:vAlign w:val="center"/>
          </w:tcPr>
          <w:p w14:paraId="1551FC0E">
            <w:pPr>
              <w:spacing w:line="360" w:lineRule="auto"/>
              <w:jc w:val="center"/>
              <w:rPr>
                <w:rFonts w:ascii="Times New Roman Regular" w:hAnsi="Times New Roman Regular" w:eastAsia="仿宋_GB2312" w:cs="Times New Roman Regular"/>
                <w:b/>
                <w:bCs/>
                <w:sz w:val="28"/>
                <w:szCs w:val="28"/>
                <w:lang w:eastAsia="zh-CN" w:bidi="ar"/>
              </w:rPr>
            </w:pPr>
          </w:p>
        </w:tc>
        <w:tc>
          <w:tcPr>
            <w:tcW w:w="926" w:type="pct"/>
            <w:tcBorders>
              <w:top w:val="single" w:color="auto" w:sz="4" w:space="0"/>
              <w:left w:val="single" w:color="auto" w:sz="4" w:space="0"/>
              <w:bottom w:val="single" w:color="auto" w:sz="4" w:space="0"/>
              <w:right w:val="single" w:color="auto" w:sz="4" w:space="0"/>
            </w:tcBorders>
            <w:vAlign w:val="center"/>
          </w:tcPr>
          <w:p w14:paraId="053F5904">
            <w:pPr>
              <w:spacing w:line="360" w:lineRule="auto"/>
              <w:jc w:val="center"/>
              <w:rPr>
                <w:rFonts w:ascii="Times New Roman Regular" w:hAnsi="Times New Roman Regular" w:eastAsia="仿宋_GB2312" w:cs="Times New Roman Regular"/>
                <w:kern w:val="2"/>
                <w:sz w:val="28"/>
                <w:szCs w:val="28"/>
                <w:lang w:eastAsia="zh-CN" w:bidi="ar"/>
              </w:rPr>
            </w:pPr>
            <w:r>
              <w:rPr>
                <w:rFonts w:hint="eastAsia" w:ascii="Times New Roman Regular" w:hAnsi="Times New Roman Regular" w:eastAsia="仿宋_GB2312" w:cs="Times New Roman Regular"/>
                <w:b/>
                <w:bCs/>
                <w:kern w:val="2"/>
                <w:sz w:val="28"/>
                <w:szCs w:val="28"/>
                <w:lang w:eastAsia="zh-CN" w:bidi="ar"/>
              </w:rPr>
              <w:t>课程名称</w:t>
            </w:r>
          </w:p>
        </w:tc>
        <w:tc>
          <w:tcPr>
            <w:tcW w:w="3633" w:type="pct"/>
            <w:gridSpan w:val="3"/>
            <w:tcBorders>
              <w:top w:val="single" w:color="auto" w:sz="4" w:space="0"/>
              <w:left w:val="single" w:color="auto" w:sz="4" w:space="0"/>
              <w:bottom w:val="single" w:color="auto" w:sz="4" w:space="0"/>
              <w:right w:val="single" w:color="auto" w:sz="4" w:space="0"/>
            </w:tcBorders>
            <w:vAlign w:val="center"/>
          </w:tcPr>
          <w:p w14:paraId="6A469D35">
            <w:pPr>
              <w:jc w:val="center"/>
              <w:rPr>
                <w:rFonts w:ascii="Times New Roman Regular" w:hAnsi="Times New Roman Regular" w:eastAsia="宋体" w:cs="Times New Roman Regular"/>
                <w:sz w:val="24"/>
                <w:lang w:eastAsia="zh-CN"/>
              </w:rPr>
            </w:pPr>
          </w:p>
        </w:tc>
      </w:tr>
      <w:tr w14:paraId="79D859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7" w:hRule="atLeast"/>
          <w:jc w:val="center"/>
        </w:trPr>
        <w:tc>
          <w:tcPr>
            <w:tcW w:w="440" w:type="pct"/>
            <w:vMerge w:val="continue"/>
            <w:tcBorders>
              <w:left w:val="single" w:color="auto" w:sz="4" w:space="0"/>
              <w:right w:val="single" w:color="auto" w:sz="4" w:space="0"/>
            </w:tcBorders>
            <w:vAlign w:val="center"/>
          </w:tcPr>
          <w:p w14:paraId="401457A1">
            <w:pPr>
              <w:jc w:val="center"/>
              <w:rPr>
                <w:rFonts w:hint="eastAsia" w:ascii="仿宋_GB2312" w:hAnsi="仿宋_GB2312" w:eastAsia="仿宋_GB2312" w:cs="仿宋_GB2312"/>
                <w:b/>
                <w:bCs/>
                <w:sz w:val="28"/>
                <w:szCs w:val="28"/>
                <w:lang w:eastAsia="zh-CN"/>
              </w:rPr>
            </w:pPr>
          </w:p>
        </w:tc>
        <w:tc>
          <w:tcPr>
            <w:tcW w:w="926" w:type="pct"/>
            <w:tcBorders>
              <w:top w:val="single" w:color="auto" w:sz="4" w:space="0"/>
              <w:left w:val="single" w:color="auto" w:sz="4" w:space="0"/>
              <w:bottom w:val="single" w:color="auto" w:sz="4" w:space="0"/>
              <w:right w:val="single" w:color="auto" w:sz="4" w:space="0"/>
            </w:tcBorders>
            <w:vAlign w:val="center"/>
          </w:tcPr>
          <w:p w14:paraId="67729879">
            <w:pPr>
              <w:jc w:val="center"/>
              <w:rPr>
                <w:rFonts w:ascii="Times New Roman Regular" w:hAnsi="Times New Roman Regular" w:eastAsia="仿宋_GB2312" w:cs="Times New Roman Regular"/>
                <w:b/>
                <w:bCs/>
                <w:kern w:val="2"/>
                <w:sz w:val="28"/>
                <w:szCs w:val="28"/>
                <w:lang w:eastAsia="zh-CN"/>
                <w14:ligatures w14:val="standardContextual"/>
              </w:rPr>
            </w:pPr>
            <w:r>
              <w:rPr>
                <w:rFonts w:hint="eastAsia" w:ascii="Times New Roman Regular" w:hAnsi="Times New Roman Regular" w:eastAsia="仿宋_GB2312" w:cs="Times New Roman Regular"/>
                <w:b/>
                <w:bCs/>
                <w:kern w:val="2"/>
                <w:sz w:val="28"/>
                <w:szCs w:val="28"/>
                <w:lang w:eastAsia="zh-CN"/>
                <w14:ligatures w14:val="standardContextual"/>
              </w:rPr>
              <w:t>理论课时</w:t>
            </w:r>
          </w:p>
        </w:tc>
        <w:tc>
          <w:tcPr>
            <w:tcW w:w="1274" w:type="pct"/>
            <w:tcBorders>
              <w:top w:val="single" w:color="auto" w:sz="4" w:space="0"/>
              <w:left w:val="single" w:color="auto" w:sz="4" w:space="0"/>
              <w:bottom w:val="single" w:color="auto" w:sz="4" w:space="0"/>
              <w:right w:val="single" w:color="auto" w:sz="4" w:space="0"/>
            </w:tcBorders>
            <w:vAlign w:val="center"/>
          </w:tcPr>
          <w:p w14:paraId="325043C2">
            <w:pPr>
              <w:jc w:val="center"/>
              <w:rPr>
                <w:rFonts w:ascii="Times New Roman Regular" w:hAnsi="Times New Roman Regular" w:eastAsia="仿宋_GB2312" w:cs="Times New Roman Regular"/>
                <w:kern w:val="2"/>
                <w:sz w:val="28"/>
                <w:szCs w:val="28"/>
                <w:lang w:eastAsia="zh-CN" w:bidi="ar"/>
              </w:rPr>
            </w:pPr>
          </w:p>
        </w:tc>
        <w:tc>
          <w:tcPr>
            <w:tcW w:w="940" w:type="pct"/>
            <w:tcBorders>
              <w:top w:val="single" w:color="auto" w:sz="4" w:space="0"/>
              <w:left w:val="single" w:color="auto" w:sz="4" w:space="0"/>
              <w:bottom w:val="single" w:color="auto" w:sz="4" w:space="0"/>
              <w:right w:val="single" w:color="auto" w:sz="4" w:space="0"/>
            </w:tcBorders>
            <w:vAlign w:val="center"/>
          </w:tcPr>
          <w:p w14:paraId="4C442F3C">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实操课时</w:t>
            </w:r>
          </w:p>
        </w:tc>
        <w:tc>
          <w:tcPr>
            <w:tcW w:w="1419" w:type="pct"/>
            <w:tcBorders>
              <w:top w:val="single" w:color="auto" w:sz="4" w:space="0"/>
              <w:left w:val="single" w:color="auto" w:sz="4" w:space="0"/>
              <w:bottom w:val="single" w:color="auto" w:sz="4" w:space="0"/>
              <w:right w:val="single" w:color="auto" w:sz="4" w:space="0"/>
            </w:tcBorders>
            <w:vAlign w:val="center"/>
          </w:tcPr>
          <w:p w14:paraId="6ED4EEC1">
            <w:pPr>
              <w:jc w:val="center"/>
              <w:rPr>
                <w:rFonts w:hint="eastAsia" w:ascii="仿宋_GB2312" w:hAnsi="仿宋_GB2312" w:eastAsia="仿宋_GB2312" w:cs="仿宋_GB2312"/>
                <w:sz w:val="24"/>
              </w:rPr>
            </w:pPr>
          </w:p>
        </w:tc>
      </w:tr>
      <w:tr w14:paraId="3220DB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4" w:hRule="atLeast"/>
          <w:jc w:val="center"/>
        </w:trPr>
        <w:tc>
          <w:tcPr>
            <w:tcW w:w="440" w:type="pct"/>
            <w:vMerge w:val="continue"/>
            <w:tcBorders>
              <w:left w:val="single" w:color="auto" w:sz="4" w:space="0"/>
              <w:right w:val="single" w:color="auto" w:sz="4" w:space="0"/>
            </w:tcBorders>
            <w:vAlign w:val="center"/>
          </w:tcPr>
          <w:p w14:paraId="7BF8DDEA">
            <w:pPr>
              <w:jc w:val="center"/>
              <w:rPr>
                <w:rFonts w:hint="eastAsia" w:ascii="仿宋_GB2312" w:hAnsi="仿宋_GB2312" w:eastAsia="仿宋_GB2312" w:cs="仿宋_GB2312"/>
                <w:b/>
                <w:bCs/>
                <w:sz w:val="28"/>
                <w:szCs w:val="28"/>
              </w:rPr>
            </w:pPr>
          </w:p>
        </w:tc>
        <w:tc>
          <w:tcPr>
            <w:tcW w:w="926" w:type="pct"/>
            <w:tcBorders>
              <w:top w:val="single" w:color="auto" w:sz="4" w:space="0"/>
              <w:left w:val="single" w:color="auto" w:sz="4" w:space="0"/>
              <w:bottom w:val="single" w:color="auto" w:sz="4" w:space="0"/>
              <w:right w:val="single" w:color="auto" w:sz="4" w:space="0"/>
            </w:tcBorders>
            <w:vAlign w:val="center"/>
          </w:tcPr>
          <w:p w14:paraId="156643E2">
            <w:pPr>
              <w:jc w:val="center"/>
              <w:rPr>
                <w:rFonts w:ascii="Times New Roman Regular" w:hAnsi="Times New Roman Regular" w:eastAsia="仿宋_GB2312" w:cs="Times New Roman Regular"/>
                <w:b/>
                <w:kern w:val="2"/>
                <w:sz w:val="28"/>
                <w:szCs w:val="28"/>
                <w:lang w:eastAsia="zh-CN" w:bidi="ar"/>
              </w:rPr>
            </w:pPr>
            <w:r>
              <w:rPr>
                <w:rFonts w:hint="eastAsia" w:ascii="Times New Roman Regular" w:hAnsi="Times New Roman Regular" w:eastAsia="仿宋_GB2312" w:cs="Times New Roman Regular"/>
                <w:b/>
                <w:kern w:val="2"/>
                <w:sz w:val="28"/>
                <w:szCs w:val="28"/>
                <w:lang w:eastAsia="zh-CN" w:bidi="ar"/>
              </w:rPr>
              <w:t>开设专业</w:t>
            </w:r>
          </w:p>
        </w:tc>
        <w:tc>
          <w:tcPr>
            <w:tcW w:w="3633" w:type="pct"/>
            <w:gridSpan w:val="3"/>
            <w:tcBorders>
              <w:top w:val="single" w:color="auto" w:sz="4" w:space="0"/>
              <w:left w:val="single" w:color="auto" w:sz="4" w:space="0"/>
              <w:bottom w:val="single" w:color="auto" w:sz="4" w:space="0"/>
              <w:right w:val="single" w:color="auto" w:sz="4" w:space="0"/>
            </w:tcBorders>
            <w:vAlign w:val="center"/>
          </w:tcPr>
          <w:p w14:paraId="0F4701E8">
            <w:pPr>
              <w:jc w:val="center"/>
              <w:rPr>
                <w:rFonts w:ascii="Times New Roman Regular" w:hAnsi="Times New Roman Regular" w:cs="Times New Roman Regular"/>
                <w:sz w:val="28"/>
                <w:szCs w:val="28"/>
              </w:rPr>
            </w:pPr>
          </w:p>
        </w:tc>
      </w:tr>
      <w:tr w14:paraId="0D01B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4" w:hRule="atLeast"/>
          <w:jc w:val="center"/>
        </w:trPr>
        <w:tc>
          <w:tcPr>
            <w:tcW w:w="440" w:type="pct"/>
            <w:vMerge w:val="continue"/>
            <w:tcBorders>
              <w:left w:val="single" w:color="auto" w:sz="4" w:space="0"/>
              <w:right w:val="single" w:color="auto" w:sz="4" w:space="0"/>
            </w:tcBorders>
            <w:vAlign w:val="center"/>
          </w:tcPr>
          <w:p w14:paraId="319A3C1F">
            <w:pPr>
              <w:jc w:val="center"/>
              <w:rPr>
                <w:rFonts w:hint="eastAsia" w:ascii="仿宋_GB2312" w:hAnsi="仿宋_GB2312" w:eastAsia="仿宋_GB2312" w:cs="仿宋_GB2312"/>
                <w:b/>
                <w:bCs/>
                <w:sz w:val="28"/>
                <w:szCs w:val="28"/>
              </w:rPr>
            </w:pPr>
          </w:p>
        </w:tc>
        <w:tc>
          <w:tcPr>
            <w:tcW w:w="926" w:type="pct"/>
            <w:tcBorders>
              <w:top w:val="single" w:color="auto" w:sz="4" w:space="0"/>
              <w:left w:val="single" w:color="auto" w:sz="4" w:space="0"/>
              <w:bottom w:val="single" w:color="auto" w:sz="4" w:space="0"/>
              <w:right w:val="single" w:color="auto" w:sz="4" w:space="0"/>
            </w:tcBorders>
            <w:vAlign w:val="center"/>
          </w:tcPr>
          <w:p w14:paraId="05014B08">
            <w:pPr>
              <w:jc w:val="center"/>
              <w:rPr>
                <w:rFonts w:ascii="Times New Roman Regular" w:hAnsi="Times New Roman Regular" w:eastAsia="仿宋_GB2312" w:cs="Times New Roman Regular"/>
                <w:b/>
                <w:bCs/>
                <w:sz w:val="28"/>
                <w:szCs w:val="28"/>
              </w:rPr>
            </w:pPr>
            <w:r>
              <w:rPr>
                <w:rFonts w:hint="eastAsia" w:ascii="Times New Roman Regular" w:hAnsi="Times New Roman Regular" w:eastAsia="仿宋_GB2312" w:cs="Times New Roman Regular"/>
                <w:b/>
                <w:kern w:val="2"/>
                <w:sz w:val="28"/>
                <w:szCs w:val="28"/>
                <w:lang w:eastAsia="zh-CN" w:bidi="ar"/>
              </w:rPr>
              <w:t>开课时间</w:t>
            </w:r>
          </w:p>
        </w:tc>
        <w:tc>
          <w:tcPr>
            <w:tcW w:w="3633" w:type="pct"/>
            <w:gridSpan w:val="3"/>
            <w:tcBorders>
              <w:top w:val="single" w:color="auto" w:sz="4" w:space="0"/>
              <w:left w:val="single" w:color="auto" w:sz="4" w:space="0"/>
              <w:bottom w:val="single" w:color="auto" w:sz="4" w:space="0"/>
              <w:right w:val="single" w:color="auto" w:sz="4" w:space="0"/>
            </w:tcBorders>
            <w:vAlign w:val="center"/>
          </w:tcPr>
          <w:p w14:paraId="1DA81640">
            <w:pPr>
              <w:spacing w:line="360" w:lineRule="auto"/>
              <w:jc w:val="center"/>
              <w:rPr>
                <w:rFonts w:ascii="Times New Roman" w:hAnsi="Times New Roman" w:eastAsia="仿宋_GB2312" w:cs="Times New Roman"/>
                <w:sz w:val="28"/>
                <w:szCs w:val="28"/>
                <w:lang w:eastAsia="zh-CN"/>
              </w:rPr>
            </w:pPr>
            <w:r>
              <w:rPr>
                <w:rFonts w:hint="eastAsia" w:ascii="仿宋_GB2312" w:hAnsi="仿宋_GB2312" w:eastAsia="仿宋_GB2312" w:cs="仿宋_GB2312"/>
                <w:sz w:val="28"/>
                <w:szCs w:val="28"/>
              </w:rPr>
              <w:sym w:font="Wingdings 2" w:char="00A3"/>
            </w:r>
            <w:r>
              <w:rPr>
                <w:rFonts w:ascii="Times New Roman" w:hAnsi="Times New Roman" w:eastAsia="仿宋_GB2312" w:cs="Times New Roman"/>
                <w:sz w:val="28"/>
                <w:szCs w:val="28"/>
                <w:lang w:eastAsia="zh-CN"/>
              </w:rPr>
              <w:t xml:space="preserve">第1学期 </w:t>
            </w:r>
            <w:r>
              <w:rPr>
                <w:rFonts w:ascii="Times New Roman" w:hAnsi="Times New Roman" w:cs="Times New Roman"/>
                <w:sz w:val="28"/>
                <w:szCs w:val="28"/>
              </w:rPr>
              <w:sym w:font="Wingdings 2" w:char="00A3"/>
            </w:r>
            <w:r>
              <w:rPr>
                <w:rFonts w:ascii="Times New Roman" w:hAnsi="Times New Roman" w:eastAsia="仿宋_GB2312" w:cs="Times New Roman"/>
                <w:sz w:val="28"/>
                <w:szCs w:val="28"/>
                <w:lang w:eastAsia="zh-CN"/>
              </w:rPr>
              <w:t xml:space="preserve">第2学期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CN"/>
              </w:rPr>
              <w:t>第3学期</w:t>
            </w:r>
          </w:p>
          <w:p w14:paraId="546A4C65">
            <w:pPr>
              <w:jc w:val="center"/>
              <w:rPr>
                <w:rFonts w:hint="eastAsia" w:ascii="仿宋_GB2312" w:hAnsi="仿宋_GB2312" w:eastAsia="仿宋_GB2312" w:cs="仿宋_GB2312"/>
                <w:sz w:val="24"/>
                <w:lang w:eastAsia="zh-CN"/>
              </w:rPr>
            </w:pPr>
            <w:r>
              <w:rPr>
                <w:rFonts w:ascii="Times New Roman" w:hAnsi="Times New Roman" w:cs="Times New Roman"/>
                <w:sz w:val="28"/>
                <w:szCs w:val="28"/>
              </w:rPr>
              <w:sym w:font="Wingdings 2" w:char="00A3"/>
            </w:r>
            <w:r>
              <w:rPr>
                <w:rFonts w:ascii="Times New Roman" w:hAnsi="Times New Roman" w:eastAsia="仿宋_GB2312" w:cs="Times New Roman"/>
                <w:sz w:val="28"/>
                <w:szCs w:val="28"/>
                <w:lang w:eastAsia="zh-CN"/>
              </w:rPr>
              <w:t xml:space="preserve">第4学期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CN"/>
              </w:rPr>
              <w:t xml:space="preserve">第5学期 </w:t>
            </w:r>
            <w:r>
              <w:rPr>
                <w:rFonts w:ascii="Times New Roman" w:hAnsi="Times New Roman" w:cs="Times New Roman"/>
                <w:sz w:val="28"/>
                <w:szCs w:val="28"/>
              </w:rPr>
              <w:sym w:font="Wingdings 2" w:char="00A3"/>
            </w:r>
            <w:r>
              <w:rPr>
                <w:rFonts w:ascii="Times New Roman" w:hAnsi="Times New Roman" w:eastAsia="仿宋_GB2312" w:cs="Times New Roman"/>
                <w:sz w:val="28"/>
                <w:szCs w:val="28"/>
                <w:lang w:eastAsia="zh-CN"/>
              </w:rPr>
              <w:t>第6学期</w:t>
            </w:r>
          </w:p>
        </w:tc>
      </w:tr>
      <w:tr w14:paraId="18F7D7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19" w:hRule="atLeast"/>
          <w:jc w:val="center"/>
        </w:trPr>
        <w:tc>
          <w:tcPr>
            <w:tcW w:w="440" w:type="pct"/>
            <w:tcBorders>
              <w:left w:val="single" w:color="auto" w:sz="4" w:space="0"/>
              <w:right w:val="single" w:color="auto" w:sz="4" w:space="0"/>
            </w:tcBorders>
            <w:vAlign w:val="center"/>
          </w:tcPr>
          <w:p w14:paraId="15393D8F">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课题研究目标</w:t>
            </w:r>
          </w:p>
        </w:tc>
        <w:tc>
          <w:tcPr>
            <w:tcW w:w="4559" w:type="pct"/>
            <w:gridSpan w:val="4"/>
            <w:tcBorders>
              <w:top w:val="single" w:color="auto" w:sz="4" w:space="0"/>
              <w:left w:val="single" w:color="auto" w:sz="4" w:space="0"/>
              <w:bottom w:val="single" w:color="auto" w:sz="4" w:space="0"/>
              <w:right w:val="single" w:color="auto" w:sz="4" w:space="0"/>
            </w:tcBorders>
            <w:vAlign w:val="center"/>
          </w:tcPr>
          <w:p w14:paraId="4FFB512B">
            <w:pPr>
              <w:jc w:val="both"/>
              <w:rPr>
                <w:rFonts w:hint="eastAsia" w:ascii="仿宋" w:hAnsi="仿宋" w:eastAsia="仿宋"/>
                <w:i/>
                <w:iCs/>
                <w:sz w:val="24"/>
                <w:szCs w:val="24"/>
                <w:lang w:eastAsia="zh-CN"/>
              </w:rPr>
            </w:pPr>
            <w:r>
              <w:rPr>
                <w:rFonts w:hint="eastAsia" w:ascii="仿宋" w:hAnsi="仿宋" w:eastAsia="仿宋"/>
                <w:i/>
                <w:iCs/>
                <w:sz w:val="24"/>
                <w:szCs w:val="24"/>
                <w:lang w:eastAsia="zh-CN"/>
              </w:rPr>
              <w:t>按预期研究课题成果类别，参照对应要求填写。</w:t>
            </w:r>
          </w:p>
          <w:p w14:paraId="7765BDA1">
            <w:pPr>
              <w:numPr>
                <w:ilvl w:val="0"/>
                <w:numId w:val="1"/>
              </w:numPr>
              <w:jc w:val="both"/>
              <w:rPr>
                <w:rFonts w:hint="eastAsia" w:ascii="仿宋" w:hAnsi="仿宋" w:eastAsia="仿宋"/>
                <w:i/>
                <w:iCs/>
                <w:sz w:val="24"/>
                <w:szCs w:val="24"/>
                <w:lang w:eastAsia="zh-CN"/>
              </w:rPr>
            </w:pPr>
            <w:r>
              <w:rPr>
                <w:rFonts w:hint="eastAsia" w:ascii="仿宋" w:hAnsi="仿宋" w:eastAsia="仿宋"/>
                <w:b/>
                <w:bCs/>
                <w:i/>
                <w:iCs/>
                <w:sz w:val="24"/>
                <w:szCs w:val="24"/>
                <w:lang w:eastAsia="zh-CN"/>
              </w:rPr>
              <w:t>纸质教材</w:t>
            </w:r>
            <w:r>
              <w:rPr>
                <w:rFonts w:hint="eastAsia" w:ascii="仿宋" w:hAnsi="仿宋" w:eastAsia="仿宋"/>
                <w:i/>
                <w:iCs/>
                <w:sz w:val="24"/>
                <w:szCs w:val="24"/>
                <w:lang w:eastAsia="zh-CN"/>
              </w:rPr>
              <w:t>：说明教材体量、配套资源情况、使用场景、可支撑课时数、预期出版时间、预计使用情况。</w:t>
            </w:r>
          </w:p>
          <w:p w14:paraId="1528AF9E">
            <w:pPr>
              <w:numPr>
                <w:ilvl w:val="0"/>
                <w:numId w:val="1"/>
              </w:numPr>
              <w:jc w:val="both"/>
              <w:rPr>
                <w:rFonts w:hint="eastAsia" w:ascii="仿宋" w:hAnsi="仿宋" w:eastAsia="仿宋"/>
                <w:i/>
                <w:iCs/>
                <w:sz w:val="24"/>
                <w:szCs w:val="24"/>
                <w:lang w:eastAsia="zh-CN"/>
              </w:rPr>
            </w:pPr>
            <w:r>
              <w:rPr>
                <w:rFonts w:hint="eastAsia" w:ascii="仿宋" w:hAnsi="仿宋" w:eastAsia="仿宋"/>
                <w:b/>
                <w:bCs/>
                <w:i/>
                <w:iCs/>
                <w:sz w:val="24"/>
                <w:szCs w:val="24"/>
                <w:lang w:eastAsia="zh-CN"/>
              </w:rPr>
              <w:t>数字化教学资源</w:t>
            </w:r>
            <w:r>
              <w:rPr>
                <w:rFonts w:hint="eastAsia" w:ascii="仿宋" w:hAnsi="仿宋" w:eastAsia="仿宋"/>
                <w:i/>
                <w:iCs/>
                <w:sz w:val="24"/>
                <w:szCs w:val="24"/>
                <w:lang w:eastAsia="zh-CN"/>
              </w:rPr>
              <w:t>：说明资源子类别、各类资源体量、使用场景、可支撑课时数、预计使用情况。</w:t>
            </w:r>
          </w:p>
          <w:p w14:paraId="54E60A0D">
            <w:pPr>
              <w:numPr>
                <w:ilvl w:val="0"/>
                <w:numId w:val="1"/>
              </w:numPr>
              <w:rPr>
                <w:rFonts w:hint="eastAsia" w:ascii="仿宋" w:hAnsi="仿宋" w:eastAsia="仿宋"/>
                <w:i/>
                <w:iCs/>
                <w:sz w:val="24"/>
                <w:szCs w:val="24"/>
                <w:lang w:eastAsia="zh-CN"/>
              </w:rPr>
            </w:pPr>
            <w:r>
              <w:rPr>
                <w:rFonts w:hint="eastAsia" w:ascii="仿宋" w:hAnsi="仿宋" w:eastAsia="仿宋"/>
                <w:b/>
                <w:bCs/>
                <w:i/>
                <w:iCs/>
                <w:sz w:val="24"/>
                <w:szCs w:val="24"/>
                <w:lang w:eastAsia="zh-CN"/>
              </w:rPr>
              <w:t>数字教材</w:t>
            </w:r>
            <w:r>
              <w:rPr>
                <w:rFonts w:hint="eastAsia" w:ascii="仿宋" w:hAnsi="仿宋" w:eastAsia="仿宋"/>
                <w:i/>
                <w:iCs/>
                <w:sz w:val="24"/>
                <w:szCs w:val="24"/>
                <w:lang w:eastAsia="zh-CN"/>
              </w:rPr>
              <w:t>：说明教材体量、配套资源情况、使用场景、可支撑课时数、预期出版时间、预计使用情况。</w:t>
            </w:r>
          </w:p>
          <w:p w14:paraId="181C83C5">
            <w:pPr>
              <w:numPr>
                <w:ilvl w:val="0"/>
                <w:numId w:val="1"/>
              </w:numPr>
              <w:rPr>
                <w:rFonts w:hint="eastAsia" w:ascii="仿宋_GB2312" w:hAnsi="仿宋_GB2312" w:eastAsia="仿宋_GB2312" w:cs="仿宋_GB2312"/>
                <w:sz w:val="24"/>
                <w:lang w:eastAsia="zh-CN"/>
              </w:rPr>
            </w:pPr>
            <w:r>
              <w:rPr>
                <w:rFonts w:hint="eastAsia" w:ascii="仿宋" w:hAnsi="仿宋" w:eastAsia="仿宋"/>
                <w:b/>
                <w:bCs/>
                <w:i/>
                <w:iCs/>
                <w:sz w:val="24"/>
                <w:szCs w:val="24"/>
                <w:lang w:eastAsia="zh-CN"/>
              </w:rPr>
              <w:t>其他</w:t>
            </w:r>
            <w:r>
              <w:rPr>
                <w:rFonts w:hint="eastAsia" w:ascii="仿宋" w:hAnsi="仿宋" w:eastAsia="仿宋"/>
                <w:i/>
                <w:iCs/>
                <w:sz w:val="24"/>
                <w:szCs w:val="24"/>
                <w:lang w:eastAsia="zh-CN"/>
              </w:rPr>
              <w:t>。</w:t>
            </w:r>
          </w:p>
        </w:tc>
      </w:tr>
      <w:tr w14:paraId="2DD4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19" w:hRule="atLeast"/>
          <w:jc w:val="center"/>
        </w:trPr>
        <w:tc>
          <w:tcPr>
            <w:tcW w:w="440" w:type="pct"/>
            <w:tcBorders>
              <w:left w:val="single" w:color="auto" w:sz="4" w:space="0"/>
              <w:right w:val="single" w:color="auto" w:sz="4" w:space="0"/>
            </w:tcBorders>
            <w:vAlign w:val="center"/>
          </w:tcPr>
          <w:p w14:paraId="770EBAFE">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经费</w:t>
            </w:r>
          </w:p>
        </w:tc>
        <w:tc>
          <w:tcPr>
            <w:tcW w:w="4559" w:type="pct"/>
            <w:gridSpan w:val="4"/>
            <w:tcBorders>
              <w:top w:val="single" w:color="auto" w:sz="4" w:space="0"/>
              <w:left w:val="single" w:color="auto" w:sz="4" w:space="0"/>
              <w:bottom w:val="single" w:color="auto" w:sz="4" w:space="0"/>
              <w:right w:val="single" w:color="auto" w:sz="4" w:space="0"/>
            </w:tcBorders>
            <w:vAlign w:val="center"/>
          </w:tcPr>
          <w:p w14:paraId="0B288DCD">
            <w:pPr>
              <w:rPr>
                <w:rFonts w:hint="eastAsia" w:ascii="仿宋" w:hAnsi="仿宋" w:eastAsia="仿宋"/>
                <w:b/>
                <w:bCs/>
                <w:i/>
                <w:iCs/>
                <w:sz w:val="24"/>
                <w:szCs w:val="24"/>
                <w:lang w:eastAsia="zh-CN"/>
              </w:rPr>
            </w:pPr>
            <w:r>
              <w:rPr>
                <w:rFonts w:hint="eastAsia" w:ascii="仿宋" w:hAnsi="仿宋" w:eastAsia="仿宋"/>
                <w:i/>
                <w:iCs/>
                <w:sz w:val="24"/>
                <w:szCs w:val="24"/>
                <w:lang w:eastAsia="zh-CN"/>
              </w:rPr>
              <w:t>学校配套经费（W）</w:t>
            </w:r>
          </w:p>
        </w:tc>
      </w:tr>
      <w:tr w14:paraId="734839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24" w:hRule="atLeast"/>
          <w:jc w:val="center"/>
        </w:trPr>
        <w:tc>
          <w:tcPr>
            <w:tcW w:w="440" w:type="pct"/>
            <w:tcBorders>
              <w:left w:val="single" w:color="auto" w:sz="4" w:space="0"/>
              <w:right w:val="single" w:color="auto" w:sz="4" w:space="0"/>
            </w:tcBorders>
            <w:vAlign w:val="center"/>
          </w:tcPr>
          <w:p w14:paraId="4FCEE6B6">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课题研究内容</w:t>
            </w:r>
          </w:p>
        </w:tc>
        <w:tc>
          <w:tcPr>
            <w:tcW w:w="4559" w:type="pct"/>
            <w:gridSpan w:val="4"/>
            <w:tcBorders>
              <w:top w:val="single" w:color="auto" w:sz="4" w:space="0"/>
              <w:left w:val="single" w:color="auto" w:sz="4" w:space="0"/>
              <w:bottom w:val="single" w:color="auto" w:sz="4" w:space="0"/>
              <w:right w:val="single" w:color="auto" w:sz="4" w:space="0"/>
            </w:tcBorders>
            <w:vAlign w:val="center"/>
          </w:tcPr>
          <w:p w14:paraId="4F75A9E9">
            <w:pPr>
              <w:spacing w:before="120" w:beforeLines="50"/>
              <w:rPr>
                <w:rFonts w:hint="eastAsia" w:ascii="仿宋" w:hAnsi="仿宋" w:eastAsia="仿宋"/>
                <w:i/>
                <w:iCs/>
                <w:sz w:val="24"/>
                <w:szCs w:val="24"/>
                <w:lang w:eastAsia="zh-CN"/>
              </w:rPr>
            </w:pPr>
            <w:r>
              <w:rPr>
                <w:rFonts w:hint="eastAsia" w:ascii="仿宋" w:hAnsi="仿宋" w:eastAsia="仿宋"/>
                <w:i/>
                <w:iCs/>
                <w:sz w:val="24"/>
                <w:szCs w:val="24"/>
                <w:lang w:eastAsia="zh-CN"/>
              </w:rPr>
              <w:t>1.课题研究背景（结合政策、学校情况介绍）；</w:t>
            </w:r>
          </w:p>
          <w:p w14:paraId="700428A8">
            <w:pPr>
              <w:rPr>
                <w:rFonts w:hint="eastAsia" w:ascii="仿宋" w:hAnsi="仿宋" w:eastAsia="仿宋"/>
                <w:i/>
                <w:iCs/>
                <w:sz w:val="24"/>
                <w:szCs w:val="24"/>
                <w:lang w:eastAsia="zh-CN"/>
              </w:rPr>
            </w:pPr>
            <w:r>
              <w:rPr>
                <w:rFonts w:hint="eastAsia" w:ascii="仿宋" w:hAnsi="仿宋" w:eastAsia="仿宋"/>
                <w:i/>
                <w:iCs/>
                <w:sz w:val="24"/>
                <w:szCs w:val="24"/>
                <w:lang w:eastAsia="zh-CN"/>
              </w:rPr>
              <w:t>2.课题研究的主要内容（教材资源类可列出提纲）；</w:t>
            </w:r>
          </w:p>
          <w:p w14:paraId="6A98AD24">
            <w:pPr>
              <w:rPr>
                <w:rFonts w:hint="eastAsia" w:ascii="仿宋" w:hAnsi="仿宋" w:eastAsia="仿宋"/>
                <w:i/>
                <w:iCs/>
                <w:sz w:val="24"/>
                <w:szCs w:val="24"/>
                <w:lang w:eastAsia="zh-CN"/>
              </w:rPr>
            </w:pPr>
            <w:r>
              <w:rPr>
                <w:rFonts w:hint="eastAsia" w:ascii="仿宋" w:hAnsi="仿宋" w:eastAsia="仿宋"/>
                <w:i/>
                <w:iCs/>
                <w:sz w:val="24"/>
                <w:szCs w:val="24"/>
                <w:lang w:eastAsia="zh-CN"/>
              </w:rPr>
              <w:t>3.课题要解决的主要问题；</w:t>
            </w:r>
          </w:p>
          <w:p w14:paraId="7E371E82">
            <w:pPr>
              <w:rPr>
                <w:rFonts w:hint="eastAsia" w:ascii="仿宋" w:hAnsi="仿宋" w:eastAsia="仿宋"/>
                <w:i/>
                <w:iCs/>
                <w:sz w:val="24"/>
                <w:szCs w:val="24"/>
                <w:lang w:eastAsia="zh-CN"/>
              </w:rPr>
            </w:pPr>
            <w:r>
              <w:rPr>
                <w:rFonts w:hint="eastAsia" w:ascii="仿宋" w:hAnsi="仿宋" w:eastAsia="仿宋"/>
                <w:i/>
                <w:iCs/>
                <w:sz w:val="24"/>
                <w:szCs w:val="24"/>
                <w:lang w:eastAsia="zh-CN"/>
              </w:rPr>
              <w:t>4.课题条件保障（人员、设备、经费等）。</w:t>
            </w:r>
          </w:p>
          <w:p w14:paraId="239A58AA">
            <w:pPr>
              <w:rPr>
                <w:rFonts w:hint="eastAsia" w:ascii="仿宋" w:hAnsi="仿宋" w:eastAsia="仿宋"/>
                <w:i/>
                <w:iCs/>
                <w:sz w:val="24"/>
                <w:szCs w:val="24"/>
                <w:lang w:eastAsia="zh-CN"/>
              </w:rPr>
            </w:pPr>
            <w:r>
              <w:rPr>
                <w:rFonts w:hint="eastAsia" w:ascii="仿宋" w:hAnsi="仿宋" w:eastAsia="仿宋"/>
                <w:i/>
                <w:iCs/>
                <w:sz w:val="24"/>
                <w:szCs w:val="24"/>
                <w:lang w:eastAsia="zh-CN"/>
              </w:rPr>
              <w:t>（1000字以内）</w:t>
            </w:r>
          </w:p>
        </w:tc>
      </w:tr>
    </w:tbl>
    <w:p w14:paraId="34E29CC7">
      <w:pPr>
        <w:spacing w:line="360" w:lineRule="auto"/>
        <w:outlineLvl w:val="1"/>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lang w:eastAsia="zh-CN"/>
        </w:rPr>
        <w:t>三</w:t>
      </w:r>
      <w:r>
        <w:rPr>
          <w:rFonts w:hint="eastAsia" w:ascii="Times New Roman Regular" w:hAnsi="Times New Roman Regular" w:eastAsia="黑体" w:cs="Times New Roman Regular"/>
          <w:sz w:val="32"/>
          <w:szCs w:val="32"/>
        </w:rPr>
        <w:t>、</w:t>
      </w:r>
      <w:r>
        <w:rPr>
          <w:rFonts w:hint="eastAsia" w:ascii="Times New Roman Regular" w:hAnsi="Times New Roman Regular" w:eastAsia="黑体" w:cs="Times New Roman Regular"/>
          <w:sz w:val="32"/>
          <w:szCs w:val="32"/>
          <w:lang w:eastAsia="zh-CN"/>
        </w:rPr>
        <w:t>课题组成员</w:t>
      </w:r>
    </w:p>
    <w:tbl>
      <w:tblPr>
        <w:tblStyle w:val="7"/>
        <w:tblW w:w="499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820"/>
        <w:gridCol w:w="1615"/>
        <w:gridCol w:w="2150"/>
        <w:gridCol w:w="2657"/>
        <w:gridCol w:w="2037"/>
      </w:tblGrid>
      <w:tr w14:paraId="5416CC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4A53EF4">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序号</w:t>
            </w:r>
          </w:p>
        </w:tc>
        <w:tc>
          <w:tcPr>
            <w:tcW w:w="870" w:type="pct"/>
            <w:tcBorders>
              <w:top w:val="single" w:color="auto" w:sz="4" w:space="0"/>
              <w:left w:val="single" w:color="auto" w:sz="4" w:space="0"/>
              <w:bottom w:val="single" w:color="auto" w:sz="4" w:space="0"/>
              <w:right w:val="single" w:color="auto" w:sz="4" w:space="0"/>
            </w:tcBorders>
            <w:vAlign w:val="center"/>
          </w:tcPr>
          <w:p w14:paraId="026D0D7B">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姓名</w:t>
            </w:r>
          </w:p>
        </w:tc>
        <w:tc>
          <w:tcPr>
            <w:tcW w:w="1158" w:type="pct"/>
            <w:tcBorders>
              <w:top w:val="single" w:color="auto" w:sz="4" w:space="0"/>
              <w:left w:val="single" w:color="auto" w:sz="4" w:space="0"/>
              <w:bottom w:val="single" w:color="auto" w:sz="4" w:space="0"/>
              <w:right w:val="single" w:color="auto" w:sz="4" w:space="0"/>
            </w:tcBorders>
            <w:vAlign w:val="center"/>
          </w:tcPr>
          <w:p w14:paraId="2CAADE75">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职务/职称</w:t>
            </w:r>
          </w:p>
        </w:tc>
        <w:tc>
          <w:tcPr>
            <w:tcW w:w="1431" w:type="pct"/>
            <w:tcBorders>
              <w:top w:val="single" w:color="auto" w:sz="4" w:space="0"/>
              <w:left w:val="single" w:color="auto" w:sz="4" w:space="0"/>
              <w:bottom w:val="single" w:color="auto" w:sz="4" w:space="0"/>
              <w:right w:val="single" w:color="auto" w:sz="4" w:space="0"/>
            </w:tcBorders>
            <w:vAlign w:val="center"/>
          </w:tcPr>
          <w:p w14:paraId="3224FFE1">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教学</w:t>
            </w:r>
            <w:r>
              <w:rPr>
                <w:rFonts w:hint="eastAsia" w:ascii="仿宋_GB2312" w:hAnsi="仿宋_GB2312" w:eastAsia="仿宋_GB2312" w:cs="仿宋_GB2312"/>
                <w:b/>
                <w:bCs/>
                <w:sz w:val="28"/>
                <w:szCs w:val="28"/>
                <w:lang w:eastAsia="zh-CN"/>
              </w:rPr>
              <w:t>方向</w:t>
            </w:r>
          </w:p>
        </w:tc>
        <w:tc>
          <w:tcPr>
            <w:tcW w:w="1097" w:type="pct"/>
            <w:tcBorders>
              <w:top w:val="single" w:color="auto" w:sz="4" w:space="0"/>
              <w:left w:val="single" w:color="auto" w:sz="4" w:space="0"/>
              <w:bottom w:val="single" w:color="auto" w:sz="4" w:space="0"/>
              <w:right w:val="single" w:color="auto" w:sz="4" w:space="0"/>
            </w:tcBorders>
            <w:vAlign w:val="center"/>
          </w:tcPr>
          <w:p w14:paraId="50792F42">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课题研究分工</w:t>
            </w:r>
          </w:p>
        </w:tc>
      </w:tr>
      <w:tr w14:paraId="07C513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09B4BAD8">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w:t>
            </w:r>
          </w:p>
        </w:tc>
        <w:tc>
          <w:tcPr>
            <w:tcW w:w="870" w:type="pct"/>
            <w:tcBorders>
              <w:top w:val="single" w:color="auto" w:sz="4" w:space="0"/>
              <w:left w:val="single" w:color="auto" w:sz="4" w:space="0"/>
              <w:bottom w:val="single" w:color="auto" w:sz="4" w:space="0"/>
              <w:right w:val="single" w:color="auto" w:sz="4" w:space="0"/>
            </w:tcBorders>
            <w:vAlign w:val="center"/>
          </w:tcPr>
          <w:p w14:paraId="7570A417">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7D540C53">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1C69C3AA">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20841FCF">
            <w:pPr>
              <w:jc w:val="center"/>
              <w:rPr>
                <w:rFonts w:hint="eastAsia" w:ascii="仿宋_GB2312" w:hAnsi="仿宋_GB2312" w:eastAsia="仿宋_GB2312" w:cs="仿宋_GB2312"/>
                <w:sz w:val="24"/>
              </w:rPr>
            </w:pPr>
          </w:p>
        </w:tc>
      </w:tr>
      <w:tr w14:paraId="629B9E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2E9863C0">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w:t>
            </w:r>
          </w:p>
        </w:tc>
        <w:tc>
          <w:tcPr>
            <w:tcW w:w="870" w:type="pct"/>
            <w:tcBorders>
              <w:top w:val="single" w:color="auto" w:sz="4" w:space="0"/>
              <w:left w:val="single" w:color="auto" w:sz="4" w:space="0"/>
              <w:bottom w:val="single" w:color="auto" w:sz="4" w:space="0"/>
              <w:right w:val="single" w:color="auto" w:sz="4" w:space="0"/>
            </w:tcBorders>
            <w:vAlign w:val="center"/>
          </w:tcPr>
          <w:p w14:paraId="27377B64">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16857F7A">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1A781E20">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0D286AF3">
            <w:pPr>
              <w:jc w:val="center"/>
              <w:rPr>
                <w:rFonts w:hint="eastAsia" w:ascii="仿宋_GB2312" w:hAnsi="仿宋_GB2312" w:eastAsia="仿宋_GB2312" w:cs="仿宋_GB2312"/>
                <w:sz w:val="24"/>
              </w:rPr>
            </w:pPr>
          </w:p>
        </w:tc>
      </w:tr>
      <w:tr w14:paraId="7B3A2E8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070A63C3">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3</w:t>
            </w:r>
          </w:p>
        </w:tc>
        <w:tc>
          <w:tcPr>
            <w:tcW w:w="870" w:type="pct"/>
            <w:tcBorders>
              <w:top w:val="single" w:color="auto" w:sz="4" w:space="0"/>
              <w:left w:val="single" w:color="auto" w:sz="4" w:space="0"/>
              <w:bottom w:val="single" w:color="auto" w:sz="4" w:space="0"/>
              <w:right w:val="single" w:color="auto" w:sz="4" w:space="0"/>
            </w:tcBorders>
            <w:vAlign w:val="center"/>
          </w:tcPr>
          <w:p w14:paraId="34A1F4ED">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443DEDB5">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16D508C8">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05BE93D6">
            <w:pPr>
              <w:jc w:val="center"/>
              <w:rPr>
                <w:rFonts w:hint="eastAsia" w:ascii="仿宋_GB2312" w:hAnsi="仿宋_GB2312" w:eastAsia="仿宋_GB2312" w:cs="仿宋_GB2312"/>
                <w:sz w:val="24"/>
              </w:rPr>
            </w:pPr>
          </w:p>
        </w:tc>
      </w:tr>
      <w:tr w14:paraId="2C625C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02184E03">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4</w:t>
            </w:r>
          </w:p>
        </w:tc>
        <w:tc>
          <w:tcPr>
            <w:tcW w:w="870" w:type="pct"/>
            <w:tcBorders>
              <w:top w:val="single" w:color="auto" w:sz="4" w:space="0"/>
              <w:left w:val="single" w:color="auto" w:sz="4" w:space="0"/>
              <w:bottom w:val="single" w:color="auto" w:sz="4" w:space="0"/>
              <w:right w:val="single" w:color="auto" w:sz="4" w:space="0"/>
            </w:tcBorders>
            <w:vAlign w:val="center"/>
          </w:tcPr>
          <w:p w14:paraId="79756F86">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29446EDB">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415D85D3">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3BE3C752">
            <w:pPr>
              <w:jc w:val="center"/>
              <w:rPr>
                <w:rFonts w:hint="eastAsia" w:ascii="仿宋_GB2312" w:hAnsi="仿宋_GB2312" w:eastAsia="仿宋_GB2312" w:cs="仿宋_GB2312"/>
                <w:sz w:val="24"/>
              </w:rPr>
            </w:pPr>
          </w:p>
        </w:tc>
      </w:tr>
      <w:tr w14:paraId="7B06FF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477C7F9">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5</w:t>
            </w:r>
          </w:p>
        </w:tc>
        <w:tc>
          <w:tcPr>
            <w:tcW w:w="870" w:type="pct"/>
            <w:tcBorders>
              <w:top w:val="single" w:color="auto" w:sz="4" w:space="0"/>
              <w:left w:val="single" w:color="auto" w:sz="4" w:space="0"/>
              <w:bottom w:val="single" w:color="auto" w:sz="4" w:space="0"/>
              <w:right w:val="single" w:color="auto" w:sz="4" w:space="0"/>
            </w:tcBorders>
            <w:vAlign w:val="center"/>
          </w:tcPr>
          <w:p w14:paraId="123F852F">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29E51ADE">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5544725E">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3DE45112">
            <w:pPr>
              <w:jc w:val="center"/>
              <w:rPr>
                <w:rFonts w:hint="eastAsia" w:ascii="仿宋_GB2312" w:hAnsi="仿宋_GB2312" w:eastAsia="仿宋_GB2312" w:cs="仿宋_GB2312"/>
                <w:sz w:val="24"/>
              </w:rPr>
            </w:pPr>
          </w:p>
        </w:tc>
      </w:tr>
      <w:tr w14:paraId="6E75C2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696C487">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6</w:t>
            </w:r>
          </w:p>
        </w:tc>
        <w:tc>
          <w:tcPr>
            <w:tcW w:w="870" w:type="pct"/>
            <w:tcBorders>
              <w:top w:val="single" w:color="auto" w:sz="4" w:space="0"/>
              <w:left w:val="single" w:color="auto" w:sz="4" w:space="0"/>
              <w:bottom w:val="single" w:color="auto" w:sz="4" w:space="0"/>
              <w:right w:val="single" w:color="auto" w:sz="4" w:space="0"/>
            </w:tcBorders>
            <w:vAlign w:val="center"/>
          </w:tcPr>
          <w:p w14:paraId="70FE5D8F">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69583414">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77D2CA4A">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6CA76FB7">
            <w:pPr>
              <w:jc w:val="center"/>
              <w:rPr>
                <w:rFonts w:hint="eastAsia" w:ascii="仿宋_GB2312" w:hAnsi="仿宋_GB2312" w:eastAsia="仿宋_GB2312" w:cs="仿宋_GB2312"/>
                <w:sz w:val="24"/>
              </w:rPr>
            </w:pPr>
          </w:p>
        </w:tc>
      </w:tr>
      <w:tr w14:paraId="219411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36C5E8A2">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7</w:t>
            </w:r>
          </w:p>
        </w:tc>
        <w:tc>
          <w:tcPr>
            <w:tcW w:w="870" w:type="pct"/>
            <w:tcBorders>
              <w:top w:val="single" w:color="auto" w:sz="4" w:space="0"/>
              <w:left w:val="single" w:color="auto" w:sz="4" w:space="0"/>
              <w:bottom w:val="single" w:color="auto" w:sz="4" w:space="0"/>
              <w:right w:val="single" w:color="auto" w:sz="4" w:space="0"/>
            </w:tcBorders>
            <w:vAlign w:val="center"/>
          </w:tcPr>
          <w:p w14:paraId="617A5369">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2CDEC4B4">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792CF3E5">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4C959579">
            <w:pPr>
              <w:jc w:val="center"/>
              <w:rPr>
                <w:rFonts w:hint="eastAsia" w:ascii="仿宋_GB2312" w:hAnsi="仿宋_GB2312" w:eastAsia="仿宋_GB2312" w:cs="仿宋_GB2312"/>
                <w:sz w:val="24"/>
              </w:rPr>
            </w:pPr>
          </w:p>
        </w:tc>
      </w:tr>
      <w:tr w14:paraId="3C5980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486CA370">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8</w:t>
            </w:r>
          </w:p>
        </w:tc>
        <w:tc>
          <w:tcPr>
            <w:tcW w:w="870" w:type="pct"/>
            <w:tcBorders>
              <w:top w:val="single" w:color="auto" w:sz="4" w:space="0"/>
              <w:left w:val="single" w:color="auto" w:sz="4" w:space="0"/>
              <w:bottom w:val="single" w:color="auto" w:sz="4" w:space="0"/>
              <w:right w:val="single" w:color="auto" w:sz="4" w:space="0"/>
            </w:tcBorders>
            <w:vAlign w:val="center"/>
          </w:tcPr>
          <w:p w14:paraId="0AC6E5AB">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0B658CC4">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51D60528">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1A90B416">
            <w:pPr>
              <w:jc w:val="center"/>
              <w:rPr>
                <w:rFonts w:hint="eastAsia" w:ascii="仿宋_GB2312" w:hAnsi="仿宋_GB2312" w:eastAsia="仿宋_GB2312" w:cs="仿宋_GB2312"/>
                <w:sz w:val="24"/>
              </w:rPr>
            </w:pPr>
          </w:p>
        </w:tc>
      </w:tr>
      <w:tr w14:paraId="0056DB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0AAD1D4">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9</w:t>
            </w:r>
          </w:p>
        </w:tc>
        <w:tc>
          <w:tcPr>
            <w:tcW w:w="870" w:type="pct"/>
            <w:tcBorders>
              <w:top w:val="single" w:color="auto" w:sz="4" w:space="0"/>
              <w:left w:val="single" w:color="auto" w:sz="4" w:space="0"/>
              <w:bottom w:val="single" w:color="auto" w:sz="4" w:space="0"/>
              <w:right w:val="single" w:color="auto" w:sz="4" w:space="0"/>
            </w:tcBorders>
            <w:vAlign w:val="center"/>
          </w:tcPr>
          <w:p w14:paraId="44408F74">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7BCC1C05">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605BE593">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408318AF">
            <w:pPr>
              <w:jc w:val="center"/>
              <w:rPr>
                <w:rFonts w:hint="eastAsia" w:ascii="仿宋_GB2312" w:hAnsi="仿宋_GB2312" w:eastAsia="仿宋_GB2312" w:cs="仿宋_GB2312"/>
                <w:sz w:val="24"/>
              </w:rPr>
            </w:pPr>
          </w:p>
        </w:tc>
      </w:tr>
      <w:tr w14:paraId="54D20C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1F1F3827">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10</w:t>
            </w:r>
          </w:p>
        </w:tc>
        <w:tc>
          <w:tcPr>
            <w:tcW w:w="870" w:type="pct"/>
            <w:tcBorders>
              <w:top w:val="single" w:color="auto" w:sz="4" w:space="0"/>
              <w:left w:val="single" w:color="auto" w:sz="4" w:space="0"/>
              <w:bottom w:val="single" w:color="auto" w:sz="4" w:space="0"/>
              <w:right w:val="single" w:color="auto" w:sz="4" w:space="0"/>
            </w:tcBorders>
            <w:vAlign w:val="center"/>
          </w:tcPr>
          <w:p w14:paraId="0BB9F841">
            <w:pPr>
              <w:jc w:val="center"/>
              <w:rPr>
                <w:rFonts w:hint="eastAsia" w:ascii="仿宋_GB2312" w:hAnsi="仿宋_GB2312" w:eastAsia="仿宋_GB2312" w:cs="仿宋_GB2312"/>
                <w:b/>
                <w:bCs/>
                <w:sz w:val="28"/>
                <w:szCs w:val="28"/>
              </w:rPr>
            </w:pPr>
          </w:p>
        </w:tc>
        <w:tc>
          <w:tcPr>
            <w:tcW w:w="1158" w:type="pct"/>
            <w:tcBorders>
              <w:top w:val="single" w:color="auto" w:sz="4" w:space="0"/>
              <w:left w:val="single" w:color="auto" w:sz="4" w:space="0"/>
              <w:bottom w:val="single" w:color="auto" w:sz="4" w:space="0"/>
              <w:right w:val="single" w:color="auto" w:sz="4" w:space="0"/>
            </w:tcBorders>
            <w:vAlign w:val="center"/>
          </w:tcPr>
          <w:p w14:paraId="78758D6F">
            <w:pPr>
              <w:jc w:val="center"/>
              <w:rPr>
                <w:rFonts w:ascii="Times New Roman Regular" w:hAnsi="Times New Roman Regular" w:eastAsia="仿宋_GB2312" w:cs="Times New Roman Regular"/>
                <w:sz w:val="28"/>
                <w:szCs w:val="28"/>
                <w:lang w:bidi="ar"/>
              </w:rPr>
            </w:pPr>
          </w:p>
        </w:tc>
        <w:tc>
          <w:tcPr>
            <w:tcW w:w="1431" w:type="pct"/>
            <w:tcBorders>
              <w:top w:val="single" w:color="auto" w:sz="4" w:space="0"/>
              <w:left w:val="single" w:color="auto" w:sz="4" w:space="0"/>
              <w:bottom w:val="single" w:color="auto" w:sz="4" w:space="0"/>
              <w:right w:val="single" w:color="auto" w:sz="4" w:space="0"/>
            </w:tcBorders>
            <w:vAlign w:val="center"/>
          </w:tcPr>
          <w:p w14:paraId="50BFC187">
            <w:pPr>
              <w:jc w:val="center"/>
              <w:rPr>
                <w:rFonts w:hint="eastAsia" w:ascii="仿宋_GB2312" w:hAnsi="仿宋_GB2312" w:eastAsia="仿宋_GB2312" w:cs="仿宋_GB2312"/>
                <w:b/>
                <w:bCs/>
                <w:sz w:val="28"/>
                <w:szCs w:val="28"/>
              </w:rPr>
            </w:pPr>
          </w:p>
        </w:tc>
        <w:tc>
          <w:tcPr>
            <w:tcW w:w="1097" w:type="pct"/>
            <w:tcBorders>
              <w:top w:val="single" w:color="auto" w:sz="4" w:space="0"/>
              <w:left w:val="single" w:color="auto" w:sz="4" w:space="0"/>
              <w:bottom w:val="single" w:color="auto" w:sz="4" w:space="0"/>
              <w:right w:val="single" w:color="auto" w:sz="4" w:space="0"/>
            </w:tcBorders>
            <w:vAlign w:val="center"/>
          </w:tcPr>
          <w:p w14:paraId="67702897">
            <w:pPr>
              <w:jc w:val="center"/>
              <w:rPr>
                <w:rFonts w:hint="eastAsia" w:ascii="仿宋_GB2312" w:hAnsi="仿宋_GB2312" w:eastAsia="仿宋_GB2312" w:cs="仿宋_GB2312"/>
                <w:sz w:val="24"/>
              </w:rPr>
            </w:pPr>
          </w:p>
        </w:tc>
      </w:tr>
    </w:tbl>
    <w:p w14:paraId="194246E1">
      <w:pPr>
        <w:spacing w:before="240" w:beforeLines="100" w:after="120" w:afterLines="50"/>
        <w:ind w:right="777"/>
        <w:rPr>
          <w:rFonts w:hint="eastAsia" w:ascii="黑体" w:hAnsi="宋体" w:eastAsia="黑体"/>
          <w:sz w:val="28"/>
          <w:szCs w:val="28"/>
        </w:rPr>
      </w:pPr>
      <w:bookmarkStart w:id="0" w:name="_Hlk52270458"/>
      <w:r>
        <w:rPr>
          <w:rFonts w:hint="eastAsia" w:ascii="Times New Roman Regular" w:hAnsi="Times New Roman Regular" w:eastAsia="黑体" w:cs="Times New Roman Regular"/>
          <w:sz w:val="32"/>
          <w:szCs w:val="32"/>
          <w:lang w:eastAsia="zh-CN"/>
        </w:rPr>
        <w:t>四</w:t>
      </w:r>
      <w:r>
        <w:rPr>
          <w:rFonts w:ascii="Times New Roman Regular" w:hAnsi="Times New Roman Regular" w:eastAsia="黑体" w:cs="Times New Roman Regular"/>
          <w:sz w:val="32"/>
          <w:szCs w:val="32"/>
        </w:rPr>
        <w:t>、</w:t>
      </w:r>
      <w:bookmarkEnd w:id="0"/>
      <w:r>
        <w:rPr>
          <w:rFonts w:hint="eastAsia" w:ascii="黑体" w:hAnsi="宋体" w:eastAsia="黑体"/>
          <w:sz w:val="28"/>
          <w:szCs w:val="28"/>
        </w:rPr>
        <w:t>课题承诺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CF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5000" w:type="pct"/>
          </w:tcPr>
          <w:p w14:paraId="1EA5EBE0">
            <w:pPr>
              <w:spacing w:before="240" w:beforeLines="100" w:line="360" w:lineRule="auto"/>
              <w:ind w:firstLine="439" w:firstLineChars="183"/>
              <w:rPr>
                <w:rFonts w:hint="eastAsia" w:ascii="仿宋" w:hAnsi="仿宋" w:eastAsia="仿宋"/>
                <w:sz w:val="24"/>
                <w:szCs w:val="24"/>
                <w:lang w:eastAsia="zh-CN"/>
              </w:rPr>
            </w:pPr>
            <w:r>
              <w:rPr>
                <w:rFonts w:hint="eastAsia" w:ascii="仿宋" w:hAnsi="仿宋" w:eastAsia="仿宋"/>
                <w:sz w:val="24"/>
                <w:szCs w:val="24"/>
                <w:lang w:eastAsia="zh-CN"/>
              </w:rPr>
              <w:t>本人自愿申报教育部信息化教学指导委员会研究课题，承诺对所填写的内容真实性负责，保证没有知识产权争议，同意在课题研究工作中接受统一管理。</w:t>
            </w:r>
          </w:p>
          <w:p w14:paraId="5E56A473">
            <w:pPr>
              <w:spacing w:before="240" w:beforeLines="100" w:line="360" w:lineRule="auto"/>
              <w:ind w:firstLine="240" w:firstLineChars="100"/>
              <w:rPr>
                <w:rFonts w:hint="eastAsia" w:ascii="仿宋" w:hAnsi="仿宋" w:eastAsia="仿宋"/>
                <w:sz w:val="24"/>
                <w:szCs w:val="24"/>
                <w:lang w:eastAsia="zh-CN"/>
              </w:rPr>
            </w:pPr>
          </w:p>
          <w:p w14:paraId="3CEFB2D5">
            <w:pPr>
              <w:wordWrap w:val="0"/>
              <w:spacing w:before="120" w:beforeLines="50" w:line="360" w:lineRule="auto"/>
              <w:ind w:left="523" w:leftChars="249" w:firstLine="1680" w:firstLineChars="700"/>
              <w:jc w:val="right"/>
              <w:rPr>
                <w:rFonts w:hint="eastAsia" w:ascii="仿宋" w:hAnsi="仿宋" w:eastAsia="仿宋"/>
                <w:sz w:val="24"/>
                <w:szCs w:val="24"/>
                <w:lang w:eastAsia="zh-CN"/>
              </w:rPr>
            </w:pPr>
            <w:r>
              <w:rPr>
                <w:rFonts w:hint="eastAsia" w:ascii="仿宋" w:hAnsi="仿宋" w:eastAsia="仿宋"/>
                <w:sz w:val="24"/>
                <w:szCs w:val="24"/>
                <w:lang w:eastAsia="zh-CN"/>
              </w:rPr>
              <w:t>课题负责人（签字）：</w:t>
            </w:r>
            <w:r>
              <w:rPr>
                <w:rFonts w:hint="eastAsia" w:ascii="仿宋" w:hAnsi="仿宋" w:eastAsia="仿宋"/>
                <w:sz w:val="24"/>
                <w:szCs w:val="24"/>
                <w:u w:val="single"/>
                <w:lang w:eastAsia="zh-CN"/>
              </w:rPr>
              <w:t xml:space="preserve">                     </w:t>
            </w:r>
          </w:p>
          <w:p w14:paraId="52AC742A">
            <w:pPr>
              <w:spacing w:before="120" w:beforeLines="50" w:line="360" w:lineRule="auto"/>
              <w:ind w:left="176"/>
              <w:jc w:val="right"/>
              <w:rPr>
                <w:rFonts w:hint="eastAsia" w:ascii="仿宋" w:hAnsi="仿宋" w:eastAsia="仿宋"/>
                <w:sz w:val="24"/>
                <w:szCs w:val="24"/>
              </w:rPr>
            </w:pPr>
            <w:r>
              <w:rPr>
                <w:rFonts w:hint="eastAsia" w:ascii="仿宋" w:hAnsi="仿宋" w:eastAsia="仿宋"/>
                <w:sz w:val="24"/>
                <w:szCs w:val="24"/>
                <w:lang w:eastAsia="zh-CN"/>
              </w:rPr>
              <w:t xml:space="preserve">             日期：   </w:t>
            </w:r>
            <w:r>
              <w:rPr>
                <w:rFonts w:hint="eastAsia" w:ascii="仿宋" w:hAnsi="仿宋" w:eastAsia="仿宋"/>
                <w:sz w:val="24"/>
                <w:szCs w:val="24"/>
              </w:rPr>
              <w:t xml:space="preserve"> 年     月    日</w:t>
            </w:r>
          </w:p>
        </w:tc>
      </w:tr>
    </w:tbl>
    <w:p w14:paraId="0E4384A1">
      <w:pPr>
        <w:spacing w:before="240" w:beforeLines="100" w:after="120" w:afterLines="50"/>
        <w:ind w:right="777"/>
        <w:rPr>
          <w:rFonts w:hint="eastAsia" w:ascii="黑体" w:hAnsi="宋体" w:eastAsia="黑体"/>
          <w:sz w:val="28"/>
          <w:szCs w:val="28"/>
        </w:rPr>
      </w:pPr>
      <w:r>
        <w:rPr>
          <w:rFonts w:hint="eastAsia" w:ascii="黑体" w:hAnsi="宋体" w:eastAsia="黑体"/>
          <w:sz w:val="28"/>
          <w:szCs w:val="28"/>
          <w:lang w:eastAsia="zh-CN"/>
        </w:rPr>
        <w:t>五</w:t>
      </w:r>
      <w:r>
        <w:rPr>
          <w:rFonts w:hint="eastAsia" w:ascii="黑体" w:hAnsi="宋体" w:eastAsia="黑体"/>
          <w:sz w:val="28"/>
          <w:szCs w:val="28"/>
        </w:rPr>
        <w:t>、单位意见</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67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F43D513">
            <w:pPr>
              <w:spacing w:before="240" w:beforeLines="100" w:line="360" w:lineRule="auto"/>
              <w:ind w:firstLine="439" w:firstLineChars="183"/>
              <w:rPr>
                <w:rFonts w:hint="eastAsia" w:ascii="仿宋" w:hAnsi="仿宋" w:eastAsia="仿宋"/>
                <w:sz w:val="24"/>
                <w:szCs w:val="24"/>
                <w:lang w:eastAsia="zh-CN"/>
              </w:rPr>
            </w:pPr>
            <w:r>
              <w:rPr>
                <w:rFonts w:hint="eastAsia" w:ascii="仿宋" w:hAnsi="仿宋" w:eastAsia="仿宋"/>
                <w:sz w:val="24"/>
                <w:szCs w:val="24"/>
                <w:lang w:eastAsia="zh-CN"/>
              </w:rPr>
              <w:t>本校同意对该课题进行申报立项，保证申报书所填写的内容完全属实；课题负责人和主要成员的政治素质和业务能力适合承担该课题的研究工作；本校能够提供完成该课题所需的时间和条件；本校同意承担该课题的管理职责和信誉保证。</w:t>
            </w:r>
          </w:p>
          <w:p w14:paraId="381B6070">
            <w:pPr>
              <w:spacing w:before="240" w:beforeLines="100" w:line="360" w:lineRule="auto"/>
              <w:ind w:firstLine="240" w:firstLineChars="100"/>
              <w:rPr>
                <w:rFonts w:hint="eastAsia" w:ascii="仿宋" w:hAnsi="仿宋" w:eastAsia="仿宋"/>
                <w:sz w:val="24"/>
                <w:szCs w:val="24"/>
                <w:lang w:eastAsia="zh-CN"/>
              </w:rPr>
            </w:pPr>
          </w:p>
          <w:p w14:paraId="03194BAD">
            <w:pPr>
              <w:spacing w:before="240" w:beforeLines="100" w:line="360" w:lineRule="auto"/>
              <w:ind w:firstLine="240" w:firstLineChars="100"/>
              <w:rPr>
                <w:rFonts w:hint="eastAsia" w:ascii="仿宋" w:hAnsi="仿宋" w:eastAsia="仿宋"/>
                <w:sz w:val="24"/>
                <w:szCs w:val="24"/>
                <w:lang w:eastAsia="zh-CN"/>
              </w:rPr>
            </w:pPr>
            <w:r>
              <w:rPr>
                <w:rFonts w:hint="eastAsia" w:ascii="仿宋" w:hAnsi="仿宋" w:eastAsia="仿宋"/>
                <w:sz w:val="24"/>
                <w:szCs w:val="24"/>
                <w:lang w:eastAsia="zh-CN"/>
              </w:rPr>
              <w:t xml:space="preserve">                                 申报单位(盖章)： </w:t>
            </w:r>
            <w:r>
              <w:rPr>
                <w:rFonts w:ascii="仿宋" w:hAnsi="仿宋" w:eastAsia="仿宋"/>
                <w:sz w:val="24"/>
                <w:szCs w:val="24"/>
                <w:lang w:eastAsia="zh-CN"/>
              </w:rPr>
              <w:t xml:space="preserve">     </w:t>
            </w:r>
          </w:p>
          <w:p w14:paraId="7C78EEE8">
            <w:pPr>
              <w:spacing w:before="240" w:beforeLines="100" w:line="360" w:lineRule="auto"/>
              <w:ind w:firstLine="240" w:firstLineChars="100"/>
              <w:rPr>
                <w:lang w:eastAsia="zh-CN"/>
              </w:rPr>
            </w:pPr>
            <w:r>
              <w:rPr>
                <w:rFonts w:hint="eastAsia" w:ascii="仿宋" w:hAnsi="仿宋" w:eastAsia="仿宋"/>
                <w:sz w:val="24"/>
                <w:szCs w:val="24"/>
                <w:lang w:eastAsia="zh-CN"/>
              </w:rPr>
              <w:t xml:space="preserve">                                           日期：    年     月    日</w:t>
            </w:r>
          </w:p>
        </w:tc>
      </w:tr>
    </w:tbl>
    <w:p w14:paraId="53D5C487">
      <w:pPr>
        <w:widowControl w:val="0"/>
        <w:rPr>
          <w:rFonts w:eastAsiaTheme="minorEastAsia"/>
          <w:sz w:val="2"/>
          <w:szCs w:val="2"/>
          <w:lang w:eastAsia="zh-CN"/>
        </w:rPr>
      </w:pPr>
    </w:p>
    <w:sectPr>
      <w:footerReference r:id="rId6" w:type="default"/>
      <w:pgSz w:w="11910" w:h="16840"/>
      <w:pgMar w:top="1431" w:right="1410" w:bottom="1201" w:left="1430" w:header="0" w:footer="96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56775">
    <w:pPr>
      <w:pStyle w:val="5"/>
      <w:jc w:val="center"/>
      <w:rPr>
        <w:rFonts w:ascii="Times New Roman" w:hAnsi="Times New Roman" w:cs="Times New Roman"/>
        <w:sz w:val="21"/>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3BBD">
    <w:pPr>
      <w:tabs>
        <w:tab w:val="center" w:pos="4153"/>
        <w:tab w:val="right" w:pos="8306"/>
      </w:tabs>
      <w:wordWrap w:val="0"/>
      <w:jc w:val="right"/>
      <w:rPr>
        <w:rFonts w:hint="eastAsia" w:ascii="等线" w:hAnsi="等线" w:eastAsia="等线" w:cs="Times New Roman"/>
        <w:sz w:val="18"/>
        <w:szCs w:val="22"/>
      </w:rPr>
    </w:pPr>
  </w:p>
  <w:p w14:paraId="0DF2B068">
    <w:pPr>
      <w:tabs>
        <w:tab w:val="center" w:pos="4153"/>
        <w:tab w:val="right" w:pos="8306"/>
      </w:tabs>
      <w:rPr>
        <w:rFonts w:hint="eastAsia" w:ascii="等线" w:hAnsi="等线" w:eastAsia="等线" w:cs="Times New Roman"/>
        <w:sz w:val="18"/>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CA1C">
    <w:pPr>
      <w:tabs>
        <w:tab w:val="center" w:pos="4153"/>
        <w:tab w:val="right" w:pos="8306"/>
      </w:tabs>
      <w:wordWrap w:val="0"/>
      <w:jc w:val="right"/>
      <w:rPr>
        <w:rFonts w:hint="eastAsia" w:ascii="等线" w:hAnsi="等线" w:eastAsia="等线" w:cs="Times New Roman"/>
        <w:sz w:val="18"/>
        <w:szCs w:val="22"/>
      </w:rPr>
    </w:pPr>
  </w:p>
  <w:p w14:paraId="72875309">
    <w:pPr>
      <w:tabs>
        <w:tab w:val="center" w:pos="4153"/>
        <w:tab w:val="right" w:pos="8306"/>
      </w:tabs>
      <w:rPr>
        <w:rFonts w:hint="eastAsia" w:ascii="等线" w:hAnsi="等线" w:eastAsia="等线" w:cs="Times New Roman"/>
        <w:sz w:val="18"/>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64048"/>
      <w:docPartObj>
        <w:docPartGallery w:val="AutoText"/>
      </w:docPartObj>
    </w:sdtPr>
    <w:sdtEndPr>
      <w:rPr>
        <w:rFonts w:ascii="Times New Roman" w:hAnsi="Times New Roman" w:cs="Times New Roman"/>
        <w:sz w:val="21"/>
        <w:szCs w:val="24"/>
      </w:rPr>
    </w:sdtEndPr>
    <w:sdtContent>
      <w:p w14:paraId="7288AE0D">
        <w:pPr>
          <w:pStyle w:val="5"/>
          <w:jc w:val="center"/>
          <w:rPr>
            <w:rFonts w:ascii="Times New Roman" w:hAnsi="Times New Roman" w:cs="Times New Roman"/>
            <w:sz w:val="21"/>
            <w:szCs w:val="24"/>
          </w:rPr>
        </w:pPr>
        <w:r>
          <w:rPr>
            <w:rFonts w:ascii="Times New Roman" w:hAnsi="Times New Roman" w:cs="Times New Roman"/>
            <w:sz w:val="21"/>
            <w:szCs w:val="24"/>
          </w:rPr>
          <w:fldChar w:fldCharType="begin"/>
        </w:r>
        <w:r>
          <w:rPr>
            <w:rFonts w:ascii="Times New Roman" w:hAnsi="Times New Roman" w:cs="Times New Roman"/>
            <w:sz w:val="21"/>
            <w:szCs w:val="24"/>
          </w:rPr>
          <w:instrText xml:space="preserve">PAGE   \* MERGEFORMAT</w:instrText>
        </w:r>
        <w:r>
          <w:rPr>
            <w:rFonts w:ascii="Times New Roman" w:hAnsi="Times New Roman" w:cs="Times New Roman"/>
            <w:sz w:val="21"/>
            <w:szCs w:val="24"/>
          </w:rPr>
          <w:fldChar w:fldCharType="separate"/>
        </w:r>
        <w:r>
          <w:rPr>
            <w:rFonts w:ascii="Times New Roman" w:hAnsi="Times New Roman" w:cs="Times New Roman"/>
            <w:sz w:val="21"/>
            <w:szCs w:val="24"/>
            <w:lang w:val="zh-CN" w:eastAsia="zh-CN"/>
          </w:rPr>
          <w:t>2</w:t>
        </w:r>
        <w:r>
          <w:rPr>
            <w:rFonts w:ascii="Times New Roman" w:hAnsi="Times New Roman" w:cs="Times New Roman"/>
            <w:sz w:val="21"/>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4298D"/>
    <w:multiLevelType w:val="singleLevel"/>
    <w:tmpl w:val="E874298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72"/>
    <w:rsid w:val="00057A72"/>
    <w:rsid w:val="003B0BDC"/>
    <w:rsid w:val="004F3FC1"/>
    <w:rsid w:val="006A6399"/>
    <w:rsid w:val="00A10BAA"/>
    <w:rsid w:val="00B53C39"/>
    <w:rsid w:val="00C00258"/>
    <w:rsid w:val="00C32516"/>
    <w:rsid w:val="00D27E81"/>
    <w:rsid w:val="00DA4F55"/>
    <w:rsid w:val="00E331C2"/>
    <w:rsid w:val="15713CA7"/>
    <w:rsid w:val="1C5FA694"/>
    <w:rsid w:val="1EF6374A"/>
    <w:rsid w:val="1FF61B72"/>
    <w:rsid w:val="235F137E"/>
    <w:rsid w:val="2FE3B0C6"/>
    <w:rsid w:val="377F1C90"/>
    <w:rsid w:val="37DE4A07"/>
    <w:rsid w:val="37EB2194"/>
    <w:rsid w:val="3BC433C6"/>
    <w:rsid w:val="3BEF86D8"/>
    <w:rsid w:val="3CBF697B"/>
    <w:rsid w:val="3DB13094"/>
    <w:rsid w:val="3DFF7742"/>
    <w:rsid w:val="3E7C92B2"/>
    <w:rsid w:val="3F7D6EF3"/>
    <w:rsid w:val="3FCFE163"/>
    <w:rsid w:val="3FE722CF"/>
    <w:rsid w:val="3FEF52A4"/>
    <w:rsid w:val="3FEF5A52"/>
    <w:rsid w:val="3FFB69B8"/>
    <w:rsid w:val="4DD2041C"/>
    <w:rsid w:val="4F5FF339"/>
    <w:rsid w:val="4FEC8873"/>
    <w:rsid w:val="58024F28"/>
    <w:rsid w:val="58FDAC94"/>
    <w:rsid w:val="5CED3FE9"/>
    <w:rsid w:val="5CFF6266"/>
    <w:rsid w:val="5FBD09C0"/>
    <w:rsid w:val="5FEFE5B3"/>
    <w:rsid w:val="67D98EC1"/>
    <w:rsid w:val="699D20FA"/>
    <w:rsid w:val="6BFED10A"/>
    <w:rsid w:val="6EFFF8E8"/>
    <w:rsid w:val="759D05B8"/>
    <w:rsid w:val="777BF780"/>
    <w:rsid w:val="77DA7241"/>
    <w:rsid w:val="77EE769D"/>
    <w:rsid w:val="77F90C11"/>
    <w:rsid w:val="77FF690F"/>
    <w:rsid w:val="77FFB66A"/>
    <w:rsid w:val="79FF19F5"/>
    <w:rsid w:val="79FF3BB9"/>
    <w:rsid w:val="7A5B0173"/>
    <w:rsid w:val="7BCBCF84"/>
    <w:rsid w:val="7C7C4316"/>
    <w:rsid w:val="7CEC4910"/>
    <w:rsid w:val="7D4FA47C"/>
    <w:rsid w:val="7E7E17A1"/>
    <w:rsid w:val="7EBD5017"/>
    <w:rsid w:val="7EFDFF8A"/>
    <w:rsid w:val="7EFF852F"/>
    <w:rsid w:val="7F3E1C8E"/>
    <w:rsid w:val="7F9C9140"/>
    <w:rsid w:val="7F9F369C"/>
    <w:rsid w:val="7FBF9AAC"/>
    <w:rsid w:val="7FF9F64A"/>
    <w:rsid w:val="7FFF879D"/>
    <w:rsid w:val="97F382B7"/>
    <w:rsid w:val="9F67CE06"/>
    <w:rsid w:val="ABFD08CF"/>
    <w:rsid w:val="AF7BA1EA"/>
    <w:rsid w:val="AF7FEE39"/>
    <w:rsid w:val="B76F6CFC"/>
    <w:rsid w:val="B7971B60"/>
    <w:rsid w:val="B79C9F43"/>
    <w:rsid w:val="B7EF20B4"/>
    <w:rsid w:val="B7F7E24A"/>
    <w:rsid w:val="B7FB3E09"/>
    <w:rsid w:val="B9B678C5"/>
    <w:rsid w:val="BF57401E"/>
    <w:rsid w:val="C6B73DA0"/>
    <w:rsid w:val="CE83EC14"/>
    <w:rsid w:val="CFDF0747"/>
    <w:rsid w:val="D2E72EA3"/>
    <w:rsid w:val="D3CB8503"/>
    <w:rsid w:val="D7FCB487"/>
    <w:rsid w:val="D94F9061"/>
    <w:rsid w:val="DCD166BE"/>
    <w:rsid w:val="DDAFFB50"/>
    <w:rsid w:val="DF38646C"/>
    <w:rsid w:val="DFBC3E33"/>
    <w:rsid w:val="DFFF73E8"/>
    <w:rsid w:val="E73F2B23"/>
    <w:rsid w:val="EBBDBF41"/>
    <w:rsid w:val="ED5C1C8A"/>
    <w:rsid w:val="ED7F2EE3"/>
    <w:rsid w:val="EDFF504A"/>
    <w:rsid w:val="EFEB7ECD"/>
    <w:rsid w:val="EFEEBBA6"/>
    <w:rsid w:val="F0FD90C5"/>
    <w:rsid w:val="F4C31596"/>
    <w:rsid w:val="F5B73824"/>
    <w:rsid w:val="F77754E2"/>
    <w:rsid w:val="F7F72746"/>
    <w:rsid w:val="F7FFCD6E"/>
    <w:rsid w:val="F9CFA349"/>
    <w:rsid w:val="FA6FB171"/>
    <w:rsid w:val="FBEF5443"/>
    <w:rsid w:val="FBFC1A41"/>
    <w:rsid w:val="FBFDF442"/>
    <w:rsid w:val="FC67C740"/>
    <w:rsid w:val="FD7EB76F"/>
    <w:rsid w:val="FD914EA9"/>
    <w:rsid w:val="FDE77B66"/>
    <w:rsid w:val="FDE7D714"/>
    <w:rsid w:val="FDE7D75C"/>
    <w:rsid w:val="FDFD19AE"/>
    <w:rsid w:val="FDFD21A9"/>
    <w:rsid w:val="FEEC1EC0"/>
    <w:rsid w:val="FF3C579A"/>
    <w:rsid w:val="FF799A2F"/>
    <w:rsid w:val="FF7F6F6C"/>
    <w:rsid w:val="FFAF6498"/>
    <w:rsid w:val="FFCBED42"/>
    <w:rsid w:val="FFE32349"/>
    <w:rsid w:val="FFEE782E"/>
    <w:rsid w:val="FFEF4B7F"/>
    <w:rsid w:val="FFEF4F73"/>
    <w:rsid w:val="FFEFD91F"/>
    <w:rsid w:val="FFFA8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样式 两端对齐"/>
    <w:basedOn w:val="1"/>
    <w:qFormat/>
    <w:uiPriority w:val="0"/>
    <w:pPr>
      <w:jc w:val="both"/>
    </w:pPr>
    <w:rPr>
      <w:rFonts w:cs="宋体"/>
      <w:sz w:val="28"/>
      <w:szCs w:val="20"/>
    </w:rPr>
  </w:style>
  <w:style w:type="paragraph" w:styleId="3">
    <w:name w:val="annotation text"/>
    <w:basedOn w:val="1"/>
    <w:qFormat/>
    <w:uiPriority w:val="0"/>
  </w:style>
  <w:style w:type="paragraph" w:styleId="4">
    <w:name w:val="Body Text"/>
    <w:basedOn w:val="1"/>
    <w:semiHidden/>
    <w:qFormat/>
    <w:uiPriority w:val="0"/>
    <w:rPr>
      <w:rFonts w:ascii="仿宋" w:hAnsi="仿宋" w:eastAsia="仿宋" w:cs="仿宋"/>
      <w:sz w:val="31"/>
      <w:szCs w:val="31"/>
    </w:rPr>
  </w:style>
  <w:style w:type="paragraph" w:styleId="5">
    <w:name w:val="footer"/>
    <w:basedOn w:val="1"/>
    <w:link w:val="13"/>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Revision"/>
    <w:hidden/>
    <w:unhideWhenUsed/>
    <w:uiPriority w:val="99"/>
    <w:rPr>
      <w:rFonts w:ascii="Arial" w:hAnsi="Arial" w:eastAsia="Arial" w:cs="Arial"/>
      <w:snapToGrid w:val="0"/>
      <w:color w:val="000000"/>
      <w:sz w:val="21"/>
      <w:szCs w:val="21"/>
      <w:lang w:val="en-US" w:eastAsia="en-US" w:bidi="ar-SA"/>
    </w:rPr>
  </w:style>
  <w:style w:type="character" w:customStyle="1" w:styleId="13">
    <w:name w:val="页脚 字符"/>
    <w:basedOn w:val="9"/>
    <w:link w:val="5"/>
    <w:uiPriority w:val="99"/>
    <w:rPr>
      <w:rFonts w:eastAsia="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1005</Words>
  <Characters>1220</Characters>
  <Lines>20</Lines>
  <Paragraphs>5</Paragraphs>
  <TotalTime>12</TotalTime>
  <ScaleCrop>false</ScaleCrop>
  <LinksUpToDate>false</LinksUpToDate>
  <CharactersWithSpaces>1220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2026-04-26T00:30:00Z</dcterms:created>
  <dc:creator>loongson</dc:creator>
  <cp:lastModifiedBy>sterne</cp:lastModifiedBy>
  <dcterms:modified xsi:type="dcterms:W3CDTF">2026-04-27T08:43:03Z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2025-11-11T17:24:07Z</vt:filetime>
  </property>
  <property fmtid="{D5CDD505-2E9C-101B-9397-08002B2CF9AE}" pid="4" name="UsrData">
    <vt:lpwstr>691300b5f90427001f689b1awl</vt:lpwstr>
  </property>
  <property fmtid="{D5CDD505-2E9C-101B-9397-08002B2CF9AE}" pid="5" name="KSOProductBuildVer">
    <vt:lpwstr>2052-12.1.0.25865</vt:lpwstr>
  </property>
  <property fmtid="{D5CDD505-2E9C-101B-9397-08002B2CF9AE}" pid="6" name="ICV">
    <vt:lpwstr>A416AAA1657B4B41B93E346581F135EB_13</vt:lpwstr>
  </property>
  <property fmtid="{D5CDD505-2E9C-101B-9397-08002B2CF9AE}" pid="7" name="KSOTemplateDocerSaveRecord">
    <vt:lpwstr>eyJoZGlkIjoiNWY5NmRmYTVmZGVkMTI1OTE1NGQ1ZjQxYmI3YzdkNWIiLCJ1c2VySWQiOiI4NTQyNzUzODkifQ==</vt:lpwstr>
  </property>
</Properties>
</file>